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89F5" w14:textId="77777777" w:rsidR="00B74FA9" w:rsidRDefault="00B74FA9" w:rsidP="00875600">
      <w:pPr>
        <w:spacing w:after="0" w:line="240" w:lineRule="auto"/>
      </w:pPr>
    </w:p>
    <w:p w14:paraId="61D7C8D1" w14:textId="7448E738" w:rsidR="00875600" w:rsidRDefault="00875600" w:rsidP="00875600">
      <w:pPr>
        <w:spacing w:after="0" w:line="240" w:lineRule="auto"/>
      </w:pPr>
      <w:r w:rsidRPr="00875600">
        <w:t xml:space="preserve">This Grievance Procedure is established to meet the requirements of the Americans with Disabilities Act of 1990 ("ADA"). </w:t>
      </w:r>
      <w:r>
        <w:t xml:space="preserve"> It may be used by anyone who wishes to file a complaint alleging discrimination on the basis of disability in the provision of services, activities, programs, or benefits by the Central Indiana Regional Transportation Authority (“CIRTA”). CIRTA's Personnel Policy governs employment-related complaints of disability discrimination. </w:t>
      </w:r>
    </w:p>
    <w:p w14:paraId="5AD3E615" w14:textId="77777777" w:rsidR="00760479" w:rsidRDefault="00760479" w:rsidP="00875600">
      <w:pPr>
        <w:spacing w:after="0" w:line="240" w:lineRule="auto"/>
      </w:pPr>
    </w:p>
    <w:p w14:paraId="2E3FF75B" w14:textId="00125858" w:rsidR="00875600" w:rsidRPr="00760479" w:rsidRDefault="00760479" w:rsidP="00875600">
      <w:pPr>
        <w:spacing w:after="0" w:line="240" w:lineRule="auto"/>
        <w:rPr>
          <w:u w:val="single"/>
        </w:rPr>
      </w:pPr>
      <w:r w:rsidRPr="00760479">
        <w:rPr>
          <w:u w:val="single"/>
        </w:rPr>
        <w:t>Grievance Procedure</w:t>
      </w:r>
    </w:p>
    <w:p w14:paraId="1515CAD0" w14:textId="77777777" w:rsidR="00760479" w:rsidRDefault="00760479" w:rsidP="00875600">
      <w:pPr>
        <w:spacing w:after="0" w:line="240" w:lineRule="auto"/>
      </w:pPr>
    </w:p>
    <w:p w14:paraId="265BB2D5" w14:textId="66D8DB01" w:rsidR="00760479" w:rsidRDefault="00760479" w:rsidP="00760479">
      <w:pPr>
        <w:pStyle w:val="ListParagraph"/>
        <w:numPr>
          <w:ilvl w:val="0"/>
          <w:numId w:val="2"/>
        </w:numPr>
        <w:spacing w:after="0" w:line="240" w:lineRule="auto"/>
      </w:pPr>
      <w:r>
        <w:t xml:space="preserve">Any individual, group of individuals, or entity that believes they have been subjected to discrimination </w:t>
      </w:r>
      <w:r w:rsidR="00D205ED">
        <w:t>on the basis of a disability</w:t>
      </w:r>
      <w:r>
        <w:t xml:space="preserve"> may file a complaint against CIRTA.  A formal complaint must be filed within 180 calendar days of the alleged occurrence.</w:t>
      </w:r>
    </w:p>
    <w:p w14:paraId="3E519BF0" w14:textId="77777777" w:rsidR="00760479" w:rsidRDefault="00760479" w:rsidP="00760479">
      <w:pPr>
        <w:pStyle w:val="ListParagraph"/>
        <w:spacing w:after="0" w:line="240" w:lineRule="auto"/>
        <w:ind w:left="1080"/>
      </w:pPr>
    </w:p>
    <w:p w14:paraId="644C7A75" w14:textId="561FB8CB" w:rsidR="00760479" w:rsidRDefault="00760479" w:rsidP="002D643C">
      <w:pPr>
        <w:pStyle w:val="ListParagraph"/>
        <w:numPr>
          <w:ilvl w:val="0"/>
          <w:numId w:val="2"/>
        </w:numPr>
        <w:spacing w:after="0" w:line="240" w:lineRule="auto"/>
      </w:pPr>
      <w:r>
        <w:t xml:space="preserve">Written, signed complaints should be submitted to: Executive Director, CIRTA, </w:t>
      </w:r>
      <w:r w:rsidR="00472548">
        <w:t>320 N. Meridian</w:t>
      </w:r>
      <w:r w:rsidR="000E1D79">
        <w:t xml:space="preserve"> Street, Suite </w:t>
      </w:r>
      <w:r w:rsidR="00472548">
        <w:t>920</w:t>
      </w:r>
      <w:r w:rsidR="000E1D79">
        <w:t>, Indianapolis, IN  46204</w:t>
      </w:r>
      <w:r>
        <w:t>.  If the complainant is unable to provide a written complaint, a CIRTA staff member will assist the complainant in transcribing a verbal complaint into writing</w:t>
      </w:r>
      <w:r w:rsidR="002D643C">
        <w:t xml:space="preserve">, or will provide </w:t>
      </w:r>
      <w:r w:rsidR="002D643C" w:rsidRPr="002D643C">
        <w:t xml:space="preserve">appropriate aids and services leading to effective communication </w:t>
      </w:r>
      <w:r w:rsidR="002D643C">
        <w:t xml:space="preserve">of the complaint </w:t>
      </w:r>
      <w:r w:rsidR="002D643C" w:rsidRPr="002D643C">
        <w:t>for qualified persons with disabilities</w:t>
      </w:r>
      <w:r>
        <w:t>.</w:t>
      </w:r>
      <w:r w:rsidR="002D643C">
        <w:t xml:space="preserve"> </w:t>
      </w:r>
      <w:r>
        <w:t xml:space="preserve"> </w:t>
      </w:r>
      <w:r w:rsidR="002D643C">
        <w:t xml:space="preserve">The complaint </w:t>
      </w:r>
      <w:r>
        <w:t xml:space="preserve">must be signed by the complainant or his/her representative.  Complaints must include dates of occurrences of discrimination and names and job titles of individuals involved when possible.   </w:t>
      </w:r>
    </w:p>
    <w:p w14:paraId="48BBF71B" w14:textId="77777777" w:rsidR="00760479" w:rsidRDefault="00760479" w:rsidP="00760479">
      <w:pPr>
        <w:pStyle w:val="ListParagraph"/>
      </w:pPr>
    </w:p>
    <w:p w14:paraId="35A3B8C2" w14:textId="77777777" w:rsidR="00760479" w:rsidRDefault="00760479" w:rsidP="00760479">
      <w:pPr>
        <w:pStyle w:val="ListParagraph"/>
        <w:numPr>
          <w:ilvl w:val="0"/>
          <w:numId w:val="2"/>
        </w:numPr>
        <w:spacing w:after="0" w:line="240" w:lineRule="auto"/>
      </w:pPr>
      <w:r>
        <w:t xml:space="preserve">Upon receiving the written complaint, CIRTA will determine its jurisdiction, acceptability, need for additional information, and the investigative merit of the complaint.  </w:t>
      </w:r>
    </w:p>
    <w:p w14:paraId="77BC1DB7" w14:textId="77777777" w:rsidR="00760479" w:rsidRDefault="00760479" w:rsidP="00760479">
      <w:pPr>
        <w:pStyle w:val="ListParagraph"/>
      </w:pPr>
    </w:p>
    <w:p w14:paraId="5213647E" w14:textId="64F3CAE8" w:rsidR="00760479" w:rsidRDefault="00760479" w:rsidP="00760479">
      <w:pPr>
        <w:pStyle w:val="ListParagraph"/>
        <w:numPr>
          <w:ilvl w:val="0"/>
          <w:numId w:val="2"/>
        </w:numPr>
        <w:spacing w:after="0" w:line="240" w:lineRule="auto"/>
      </w:pPr>
      <w:r>
        <w:t>Once CIRTA decides its course of action, the complainant and the respondent will be notified in writing of such determination within five calendar days. The complaint will be logged into the records of the CIRTA Executive Director, and the basis for the allegation identified including race, color, national origin, disability, age or sex.</w:t>
      </w:r>
    </w:p>
    <w:p w14:paraId="507BD48E" w14:textId="77777777" w:rsidR="00760479" w:rsidRDefault="00760479" w:rsidP="00760479">
      <w:pPr>
        <w:pStyle w:val="ListParagraph"/>
      </w:pPr>
    </w:p>
    <w:p w14:paraId="38693785" w14:textId="77777777" w:rsidR="00760479" w:rsidRDefault="00760479" w:rsidP="00760479">
      <w:pPr>
        <w:pStyle w:val="ListParagraph"/>
        <w:numPr>
          <w:ilvl w:val="0"/>
          <w:numId w:val="2"/>
        </w:numPr>
        <w:spacing w:after="0" w:line="240" w:lineRule="auto"/>
      </w:pPr>
      <w:r>
        <w:t>In cases where CIRTA assumes investigation of the complaint, CIRTA will provide the respondent with the opportunity to respond to the allegations in writing. The respondent will have ten calendar days upon receipt, to furnish CIRTA with his/her response to the allegations.</w:t>
      </w:r>
    </w:p>
    <w:p w14:paraId="583919FE" w14:textId="77777777" w:rsidR="00760479" w:rsidRDefault="00760479" w:rsidP="00760479">
      <w:pPr>
        <w:pStyle w:val="ListParagraph"/>
      </w:pPr>
    </w:p>
    <w:p w14:paraId="3FB1CFDB" w14:textId="77777777" w:rsidR="00760479" w:rsidRDefault="00760479" w:rsidP="00760479">
      <w:pPr>
        <w:pStyle w:val="ListParagraph"/>
        <w:numPr>
          <w:ilvl w:val="0"/>
          <w:numId w:val="2"/>
        </w:numPr>
        <w:spacing w:after="0" w:line="240" w:lineRule="auto"/>
      </w:pPr>
      <w:r>
        <w:t>Within 60 days of receipt of the complaint, the Executive Director will prepare a written investigative report. The report shall include a narrative description of the incident, identification of persons interviewed, findings and recommendations for disposition.</w:t>
      </w:r>
    </w:p>
    <w:p w14:paraId="68A3193E" w14:textId="77777777" w:rsidR="00760479" w:rsidRDefault="00760479" w:rsidP="00760479">
      <w:pPr>
        <w:pStyle w:val="ListParagraph"/>
      </w:pPr>
    </w:p>
    <w:p w14:paraId="2AAD1B41" w14:textId="77777777" w:rsidR="00760479" w:rsidRDefault="00760479" w:rsidP="00760479">
      <w:pPr>
        <w:pStyle w:val="ListParagraph"/>
        <w:numPr>
          <w:ilvl w:val="0"/>
          <w:numId w:val="2"/>
        </w:numPr>
        <w:spacing w:after="0" w:line="240" w:lineRule="auto"/>
      </w:pPr>
      <w:r>
        <w:t>The recommendation shall be reviewed with CIRTA’s attorney.  The attorney may discuss the report and recommendations with the Executive Director and other appropriate CIRTA staff. The report will be modified as needed and made final for its release to the parties.</w:t>
      </w:r>
    </w:p>
    <w:p w14:paraId="4002C27E" w14:textId="77777777" w:rsidR="00760479" w:rsidRDefault="00760479" w:rsidP="00760479">
      <w:pPr>
        <w:pStyle w:val="ListParagraph"/>
      </w:pPr>
    </w:p>
    <w:p w14:paraId="3CB5F869" w14:textId="4DFB5751" w:rsidR="00760479" w:rsidRDefault="00760479" w:rsidP="00760479">
      <w:pPr>
        <w:pStyle w:val="ListParagraph"/>
        <w:numPr>
          <w:ilvl w:val="0"/>
          <w:numId w:val="2"/>
        </w:numPr>
        <w:spacing w:after="0" w:line="240" w:lineRule="auto"/>
      </w:pPr>
      <w:r>
        <w:t>Once the investigative report becomes final, briefings will be scheduled with each party within 15 calendar days. Both the complainant and the respondent shall receive a copy of the investigative report during the briefings and will be notified of their respective appeal rights.</w:t>
      </w:r>
    </w:p>
    <w:p w14:paraId="2C079B54" w14:textId="77777777" w:rsidR="00760479" w:rsidRDefault="00760479" w:rsidP="00875600">
      <w:pPr>
        <w:spacing w:after="0" w:line="240" w:lineRule="auto"/>
      </w:pPr>
    </w:p>
    <w:p w14:paraId="2A33DD55" w14:textId="77777777" w:rsidR="00182FF2" w:rsidRDefault="00182FF2" w:rsidP="00182FF2">
      <w:pPr>
        <w:spacing w:after="0" w:line="240" w:lineRule="auto"/>
      </w:pPr>
    </w:p>
    <w:p w14:paraId="7C0FDEBA" w14:textId="77777777" w:rsidR="002D643C" w:rsidRDefault="002D643C" w:rsidP="00182FF2">
      <w:pPr>
        <w:spacing w:after="0" w:line="240" w:lineRule="auto"/>
      </w:pPr>
    </w:p>
    <w:p w14:paraId="07E082C7" w14:textId="77777777" w:rsidR="002D643C" w:rsidRDefault="002D643C" w:rsidP="00182FF2">
      <w:pPr>
        <w:spacing w:after="0" w:line="240" w:lineRule="auto"/>
      </w:pPr>
    </w:p>
    <w:p w14:paraId="4B05D3D9" w14:textId="77777777" w:rsidR="002D643C" w:rsidRDefault="002D643C" w:rsidP="00182FF2">
      <w:pPr>
        <w:spacing w:after="0" w:line="240" w:lineRule="auto"/>
      </w:pPr>
    </w:p>
    <w:tbl>
      <w:tblPr>
        <w:tblStyle w:val="TableGrid"/>
        <w:tblW w:w="0" w:type="auto"/>
        <w:tblLook w:val="04A0" w:firstRow="1" w:lastRow="0" w:firstColumn="1" w:lastColumn="0" w:noHBand="0" w:noVBand="1"/>
      </w:tblPr>
      <w:tblGrid>
        <w:gridCol w:w="5030"/>
        <w:gridCol w:w="5040"/>
      </w:tblGrid>
      <w:tr w:rsidR="00B73A95" w14:paraId="36AB1A0F" w14:textId="77777777" w:rsidTr="00B73A95">
        <w:tc>
          <w:tcPr>
            <w:tcW w:w="5508" w:type="dxa"/>
          </w:tcPr>
          <w:p w14:paraId="06B9FC7C" w14:textId="1651EA6E" w:rsidR="00B73A95" w:rsidRDefault="00B73A95" w:rsidP="00182FF2">
            <w:r>
              <w:t>Your name:</w:t>
            </w:r>
          </w:p>
        </w:tc>
        <w:tc>
          <w:tcPr>
            <w:tcW w:w="5508" w:type="dxa"/>
          </w:tcPr>
          <w:p w14:paraId="5F9B449E" w14:textId="77777777" w:rsidR="00B73A95" w:rsidRDefault="00B73A95" w:rsidP="00182FF2">
            <w:r>
              <w:t>Phone:</w:t>
            </w:r>
          </w:p>
          <w:p w14:paraId="2817DDF7" w14:textId="77777777" w:rsidR="00B73A95" w:rsidRDefault="00B73A95" w:rsidP="00182FF2"/>
        </w:tc>
      </w:tr>
      <w:tr w:rsidR="00B73A95" w14:paraId="1934BA98" w14:textId="77777777" w:rsidTr="00B73A95">
        <w:tc>
          <w:tcPr>
            <w:tcW w:w="5508" w:type="dxa"/>
            <w:vMerge w:val="restart"/>
          </w:tcPr>
          <w:p w14:paraId="5327F1D2" w14:textId="3E74E6B2" w:rsidR="00B73A95" w:rsidRDefault="00B73A95" w:rsidP="00182FF2">
            <w:r>
              <w:t>Street address:</w:t>
            </w:r>
          </w:p>
          <w:p w14:paraId="5D13764F" w14:textId="62A44640" w:rsidR="00B73A95" w:rsidRDefault="00B73A95" w:rsidP="00182FF2"/>
        </w:tc>
        <w:tc>
          <w:tcPr>
            <w:tcW w:w="5508" w:type="dxa"/>
          </w:tcPr>
          <w:p w14:paraId="7134C77C" w14:textId="77777777" w:rsidR="00B73A95" w:rsidRDefault="00B73A95" w:rsidP="00182FF2">
            <w:r>
              <w:t>Alternate phone:</w:t>
            </w:r>
          </w:p>
          <w:p w14:paraId="4EAE8BC4" w14:textId="1E1603BA" w:rsidR="00B73A95" w:rsidRDefault="00B73A95" w:rsidP="00182FF2"/>
        </w:tc>
      </w:tr>
      <w:tr w:rsidR="00B73A95" w14:paraId="293112B6" w14:textId="77777777" w:rsidTr="00B73A95">
        <w:tc>
          <w:tcPr>
            <w:tcW w:w="5508" w:type="dxa"/>
            <w:vMerge/>
          </w:tcPr>
          <w:p w14:paraId="16E70B46" w14:textId="77777777" w:rsidR="00B73A95" w:rsidRDefault="00B73A95" w:rsidP="00182FF2"/>
        </w:tc>
        <w:tc>
          <w:tcPr>
            <w:tcW w:w="5508" w:type="dxa"/>
          </w:tcPr>
          <w:p w14:paraId="10D5C14F" w14:textId="77777777" w:rsidR="00B73A95" w:rsidRDefault="00B73A95" w:rsidP="00182FF2">
            <w:r>
              <w:t>City, state, ZIP:</w:t>
            </w:r>
          </w:p>
          <w:p w14:paraId="38A83CCB" w14:textId="4D99B7E8" w:rsidR="00B73A95" w:rsidRDefault="00B73A95" w:rsidP="00182FF2"/>
        </w:tc>
      </w:tr>
      <w:tr w:rsidR="00066961" w14:paraId="31FA7693" w14:textId="77777777" w:rsidTr="00C96A17">
        <w:tc>
          <w:tcPr>
            <w:tcW w:w="11016" w:type="dxa"/>
            <w:gridSpan w:val="2"/>
          </w:tcPr>
          <w:p w14:paraId="508740D2" w14:textId="52B7C667" w:rsidR="00066961" w:rsidRDefault="00066961" w:rsidP="00182FF2">
            <w:r>
              <w:t>Name(s) of person(s) discriminated against (if someone other than complainant):</w:t>
            </w:r>
          </w:p>
          <w:p w14:paraId="67B7DD56" w14:textId="77777777" w:rsidR="00066961" w:rsidRDefault="00066961" w:rsidP="00182FF2"/>
          <w:p w14:paraId="6A614E01" w14:textId="549AC513" w:rsidR="005E4D69" w:rsidRDefault="005E4D69" w:rsidP="00182FF2"/>
        </w:tc>
      </w:tr>
      <w:tr w:rsidR="00066961" w14:paraId="710CE248" w14:textId="77777777" w:rsidTr="009F108F">
        <w:tc>
          <w:tcPr>
            <w:tcW w:w="11016" w:type="dxa"/>
            <w:gridSpan w:val="2"/>
          </w:tcPr>
          <w:p w14:paraId="73734767" w14:textId="653FEA2F" w:rsidR="00066961" w:rsidRDefault="00066961" w:rsidP="00182FF2">
            <w:r>
              <w:t>Street address, city, state, ZIP:</w:t>
            </w:r>
          </w:p>
          <w:p w14:paraId="664FDA68" w14:textId="64282729" w:rsidR="00066961" w:rsidRDefault="00066961" w:rsidP="00182FF2"/>
          <w:p w14:paraId="1E1B0578" w14:textId="77777777" w:rsidR="00066961" w:rsidRDefault="00066961" w:rsidP="00182FF2"/>
          <w:p w14:paraId="50A55078" w14:textId="4A5D91CE" w:rsidR="00066961" w:rsidRDefault="00066961" w:rsidP="00182FF2"/>
        </w:tc>
      </w:tr>
    </w:tbl>
    <w:p w14:paraId="5D3D2C1C" w14:textId="77777777" w:rsidR="00025737" w:rsidRDefault="00025737" w:rsidP="00182FF2">
      <w:pPr>
        <w:pStyle w:val="NoSpacing"/>
      </w:pPr>
    </w:p>
    <w:p w14:paraId="1BBAB0F6" w14:textId="27558AD1" w:rsidR="00025737" w:rsidRDefault="00025737" w:rsidP="00182FF2">
      <w:pPr>
        <w:pStyle w:val="NoSpacing"/>
      </w:pPr>
      <w:r>
        <w:t>Date of incident: ____________</w:t>
      </w:r>
      <w:r w:rsidR="00472548">
        <w:t>__</w:t>
      </w:r>
      <w:r>
        <w:t>, 20___</w:t>
      </w:r>
    </w:p>
    <w:p w14:paraId="28FCFD37" w14:textId="77777777" w:rsidR="00025737" w:rsidRDefault="00025737" w:rsidP="00182FF2">
      <w:pPr>
        <w:pStyle w:val="NoSpacing"/>
      </w:pPr>
    </w:p>
    <w:p w14:paraId="0C8AFF53" w14:textId="2761CFB1" w:rsidR="00025737" w:rsidRDefault="0000683D" w:rsidP="00182FF2">
      <w:pPr>
        <w:pStyle w:val="NoSpacing"/>
      </w:pPr>
      <w:r>
        <w:t xml:space="preserve">Please describe the alleged discrimination incident.  </w:t>
      </w:r>
      <w:r w:rsidR="00156571">
        <w:t xml:space="preserve">Provide the names and titles of all CIRTA employees involved if available.   Explain what happened and whom you believe is responsible.  Please use the back of this form if additional space is required.  </w:t>
      </w:r>
    </w:p>
    <w:p w14:paraId="1144B916" w14:textId="77777777" w:rsidR="00182FF2" w:rsidRDefault="00182FF2" w:rsidP="00182FF2">
      <w:pPr>
        <w:pStyle w:val="NoSpacing"/>
      </w:pPr>
    </w:p>
    <w:p w14:paraId="770F97C2" w14:textId="0309984A" w:rsidR="00C12A6B" w:rsidRDefault="00000000" w:rsidP="00C12A6B">
      <w:pPr>
        <w:pStyle w:val="NoSpacing"/>
      </w:pPr>
      <w:r>
        <w:pict w14:anchorId="2224068F">
          <v:rect id="_x0000_i1025" style="width:0;height:1.5pt" o:hralign="center" o:hrstd="t" o:hr="t" fillcolor="#a0a0a0" stroked="f"/>
        </w:pict>
      </w:r>
    </w:p>
    <w:p w14:paraId="71EF359C" w14:textId="77777777" w:rsidR="00B06501" w:rsidRDefault="00B06501" w:rsidP="00B06501">
      <w:pPr>
        <w:pStyle w:val="NoSpacing"/>
      </w:pPr>
    </w:p>
    <w:p w14:paraId="2C7A522A" w14:textId="77777777" w:rsidR="00B06501" w:rsidRDefault="00000000" w:rsidP="00B06501">
      <w:pPr>
        <w:pStyle w:val="NoSpacing"/>
      </w:pPr>
      <w:r>
        <w:pict w14:anchorId="2BD88530">
          <v:rect id="_x0000_i1026" style="width:0;height:1.5pt" o:hralign="center" o:hrstd="t" o:hr="t" fillcolor="#a0a0a0" stroked="f"/>
        </w:pict>
      </w:r>
    </w:p>
    <w:p w14:paraId="00E8A2DA" w14:textId="77777777" w:rsidR="00B06501" w:rsidRDefault="00B06501" w:rsidP="00B06501">
      <w:pPr>
        <w:pStyle w:val="NoSpacing"/>
      </w:pPr>
    </w:p>
    <w:p w14:paraId="2CDE9462" w14:textId="77777777" w:rsidR="00B06501" w:rsidRDefault="00000000" w:rsidP="00B06501">
      <w:pPr>
        <w:pStyle w:val="NoSpacing"/>
      </w:pPr>
      <w:r>
        <w:pict w14:anchorId="6BAED2EC">
          <v:rect id="_x0000_i1027" style="width:0;height:1.5pt" o:hralign="center" o:hrstd="t" o:hr="t" fillcolor="#a0a0a0" stroked="f"/>
        </w:pict>
      </w:r>
    </w:p>
    <w:p w14:paraId="5B1C4DDA" w14:textId="77777777" w:rsidR="00B06501" w:rsidRDefault="00B06501" w:rsidP="00C12A6B">
      <w:pPr>
        <w:pStyle w:val="NoSpacing"/>
      </w:pPr>
    </w:p>
    <w:p w14:paraId="0BB16655" w14:textId="77777777" w:rsidR="00B06501" w:rsidRDefault="00000000" w:rsidP="00B06501">
      <w:pPr>
        <w:pStyle w:val="NoSpacing"/>
      </w:pPr>
      <w:r>
        <w:pict w14:anchorId="77BC3E5D">
          <v:rect id="_x0000_i1028" style="width:0;height:1.5pt" o:hralign="center" o:hrstd="t" o:hr="t" fillcolor="#a0a0a0" stroked="f"/>
        </w:pict>
      </w:r>
    </w:p>
    <w:p w14:paraId="7A85B323" w14:textId="77777777" w:rsidR="00025737" w:rsidRDefault="00025737" w:rsidP="00182FF2">
      <w:pPr>
        <w:pStyle w:val="NoSpacing"/>
      </w:pPr>
    </w:p>
    <w:p w14:paraId="14AD6B02" w14:textId="77777777" w:rsidR="001C3365" w:rsidRDefault="00000000" w:rsidP="001C3365">
      <w:pPr>
        <w:pStyle w:val="NoSpacing"/>
      </w:pPr>
      <w:r>
        <w:pict w14:anchorId="5517FF63">
          <v:rect id="_x0000_i1029" style="width:0;height:1.5pt" o:hralign="center" o:hrstd="t" o:hr="t" fillcolor="#a0a0a0" stroked="f"/>
        </w:pict>
      </w:r>
    </w:p>
    <w:p w14:paraId="27EAF6E3" w14:textId="77777777" w:rsidR="00596323" w:rsidRDefault="00596323" w:rsidP="00182FF2">
      <w:pPr>
        <w:pStyle w:val="NoSpacing"/>
      </w:pPr>
    </w:p>
    <w:p w14:paraId="7B97A28D" w14:textId="71B9B7C8" w:rsidR="00596323" w:rsidRDefault="00000000" w:rsidP="00596323">
      <w:pPr>
        <w:pStyle w:val="NoSpacing"/>
      </w:pPr>
      <w:r>
        <w:pict w14:anchorId="36D09958">
          <v:rect id="_x0000_i1030" style="width:0;height:1.5pt" o:hralign="center" o:hrstd="t" o:hr="t" fillcolor="#a0a0a0" stroked="f"/>
        </w:pict>
      </w:r>
    </w:p>
    <w:p w14:paraId="7C0E2AB1" w14:textId="77777777" w:rsidR="00596323" w:rsidRDefault="00596323" w:rsidP="00182FF2">
      <w:pPr>
        <w:pStyle w:val="NoSpacing"/>
      </w:pPr>
    </w:p>
    <w:p w14:paraId="45B181A4" w14:textId="089E86A2" w:rsidR="00875600" w:rsidRDefault="00000000" w:rsidP="00875600">
      <w:pPr>
        <w:pStyle w:val="NoSpacing"/>
      </w:pPr>
      <w:r>
        <w:pict w14:anchorId="6F1AA522">
          <v:rect id="_x0000_i1031" style="width:0;height:1.5pt" o:hralign="center" o:hrstd="t" o:hr="t" fillcolor="#a0a0a0" stroked="f"/>
        </w:pict>
      </w:r>
    </w:p>
    <w:p w14:paraId="4D8EDC6A" w14:textId="77777777" w:rsidR="00875600" w:rsidRDefault="00875600" w:rsidP="00875600">
      <w:pPr>
        <w:pStyle w:val="NoSpacing"/>
      </w:pPr>
    </w:p>
    <w:p w14:paraId="7CAAA7BE" w14:textId="77777777" w:rsidR="00875600" w:rsidRDefault="00000000" w:rsidP="00875600">
      <w:pPr>
        <w:pStyle w:val="NoSpacing"/>
      </w:pPr>
      <w:r>
        <w:pict w14:anchorId="140AAC99">
          <v:rect id="_x0000_i1032" style="width:0;height:1.5pt" o:hralign="center" o:hrstd="t" o:hr="t" fillcolor="#a0a0a0" stroked="f"/>
        </w:pict>
      </w:r>
    </w:p>
    <w:p w14:paraId="39F2310A" w14:textId="77777777" w:rsidR="00875600" w:rsidRDefault="00875600" w:rsidP="00875600">
      <w:pPr>
        <w:pStyle w:val="NoSpacing"/>
      </w:pPr>
    </w:p>
    <w:p w14:paraId="78228291" w14:textId="77777777" w:rsidR="002D643C" w:rsidRDefault="00000000" w:rsidP="002D643C">
      <w:pPr>
        <w:pStyle w:val="NoSpacing"/>
      </w:pPr>
      <w:r>
        <w:pict w14:anchorId="788C25BF">
          <v:rect id="_x0000_i1033" style="width:0;height:1.5pt" o:hralign="center" o:hrstd="t" o:hr="t" fillcolor="#a0a0a0" stroked="f"/>
        </w:pict>
      </w:r>
    </w:p>
    <w:p w14:paraId="65FF1593" w14:textId="77777777" w:rsidR="002D643C" w:rsidRDefault="002D643C" w:rsidP="002D643C">
      <w:pPr>
        <w:pStyle w:val="NoSpacing"/>
      </w:pPr>
    </w:p>
    <w:p w14:paraId="52E4F90B" w14:textId="5EF7DDA6" w:rsidR="002D643C" w:rsidRDefault="00000000" w:rsidP="002D643C">
      <w:pPr>
        <w:pStyle w:val="NoSpacing"/>
      </w:pPr>
      <w:r>
        <w:pict w14:anchorId="68D72CE9">
          <v:rect id="_x0000_i1034" style="width:0;height:1.5pt" o:hralign="center" o:hrstd="t" o:hr="t" fillcolor="#a0a0a0" stroked="f"/>
        </w:pict>
      </w:r>
    </w:p>
    <w:p w14:paraId="3533064B" w14:textId="77777777" w:rsidR="002D643C" w:rsidRDefault="002D643C" w:rsidP="002D643C">
      <w:pPr>
        <w:pStyle w:val="NoSpacing"/>
      </w:pPr>
    </w:p>
    <w:p w14:paraId="01854949" w14:textId="77777777" w:rsidR="002D643C" w:rsidRDefault="00000000" w:rsidP="002D643C">
      <w:pPr>
        <w:pStyle w:val="NoSpacing"/>
      </w:pPr>
      <w:r>
        <w:pict w14:anchorId="21E2D3E5">
          <v:rect id="_x0000_i1035" style="width:0;height:1.5pt" o:hralign="center" o:hrstd="t" o:hr="t" fillcolor="#a0a0a0" stroked="f"/>
        </w:pict>
      </w:r>
    </w:p>
    <w:p w14:paraId="7159276B" w14:textId="77777777" w:rsidR="002D643C" w:rsidRDefault="002D643C" w:rsidP="002D643C">
      <w:pPr>
        <w:pStyle w:val="NoSpacing"/>
      </w:pPr>
    </w:p>
    <w:p w14:paraId="044A3308" w14:textId="77777777" w:rsidR="002D643C" w:rsidRDefault="00000000" w:rsidP="002D643C">
      <w:pPr>
        <w:pStyle w:val="NoSpacing"/>
      </w:pPr>
      <w:r>
        <w:pict w14:anchorId="15E7B0B1">
          <v:rect id="_x0000_i1036" style="width:0;height:1.5pt" o:hralign="center" o:hrstd="t" o:hr="t" fillcolor="#a0a0a0" stroked="f"/>
        </w:pict>
      </w:r>
    </w:p>
    <w:p w14:paraId="2D945BDA" w14:textId="77777777" w:rsidR="002D643C" w:rsidRDefault="002D643C" w:rsidP="002D643C">
      <w:pPr>
        <w:pStyle w:val="NoSpacing"/>
      </w:pPr>
    </w:p>
    <w:p w14:paraId="2F947889" w14:textId="77777777" w:rsidR="002D643C" w:rsidRDefault="00000000" w:rsidP="002D643C">
      <w:pPr>
        <w:pStyle w:val="NoSpacing"/>
      </w:pPr>
      <w:r>
        <w:pict w14:anchorId="74722820">
          <v:rect id="_x0000_i1037" style="width:0;height:1.5pt" o:hralign="center" o:hrstd="t" o:hr="t" fillcolor="#a0a0a0" stroked="f"/>
        </w:pict>
      </w:r>
    </w:p>
    <w:p w14:paraId="6DE0FE67" w14:textId="77777777" w:rsidR="002D643C" w:rsidRDefault="002D643C" w:rsidP="002D643C">
      <w:pPr>
        <w:pStyle w:val="NoSpacing"/>
      </w:pPr>
    </w:p>
    <w:p w14:paraId="6B8C9F11" w14:textId="77777777" w:rsidR="002D643C" w:rsidRDefault="00000000" w:rsidP="002D643C">
      <w:pPr>
        <w:pStyle w:val="NoSpacing"/>
      </w:pPr>
      <w:r>
        <w:pict w14:anchorId="5A7A4BCF">
          <v:rect id="_x0000_i1038" style="width:0;height:1.5pt" o:hralign="center" o:hrstd="t" o:hr="t" fillcolor="#a0a0a0" stroked="f"/>
        </w:pict>
      </w:r>
    </w:p>
    <w:p w14:paraId="0CBF2D5D" w14:textId="77777777" w:rsidR="002D643C" w:rsidRDefault="002D643C" w:rsidP="002D643C">
      <w:pPr>
        <w:pStyle w:val="NoSpacing"/>
      </w:pPr>
    </w:p>
    <w:p w14:paraId="2326928C" w14:textId="77777777" w:rsidR="002D643C" w:rsidRDefault="002D643C" w:rsidP="002D643C">
      <w:pPr>
        <w:pStyle w:val="NoSpacing"/>
      </w:pPr>
    </w:p>
    <w:p w14:paraId="0E298CE8" w14:textId="412F5615" w:rsidR="00B65446" w:rsidRDefault="00B06501" w:rsidP="00875600">
      <w:pPr>
        <w:pStyle w:val="NoSpacing"/>
      </w:pPr>
      <w:r>
        <w:t>Please describe the alleged discrimination incident (continued)</w:t>
      </w:r>
    </w:p>
    <w:p w14:paraId="6205DB64" w14:textId="77777777" w:rsidR="00B06501" w:rsidRDefault="00B06501" w:rsidP="00182FF2">
      <w:pPr>
        <w:pStyle w:val="NoSpacing"/>
      </w:pPr>
    </w:p>
    <w:p w14:paraId="3507690C" w14:textId="77777777" w:rsidR="00B06501" w:rsidRDefault="00000000" w:rsidP="00B06501">
      <w:pPr>
        <w:pStyle w:val="NoSpacing"/>
      </w:pPr>
      <w:r>
        <w:pict w14:anchorId="36DEE3D8">
          <v:rect id="_x0000_i1039" style="width:0;height:1.5pt" o:hralign="center" o:hrstd="t" o:hr="t" fillcolor="#a0a0a0" stroked="f"/>
        </w:pict>
      </w:r>
    </w:p>
    <w:p w14:paraId="7855C547" w14:textId="77777777" w:rsidR="00B06501" w:rsidRDefault="00B06501" w:rsidP="00B06501">
      <w:pPr>
        <w:pStyle w:val="NoSpacing"/>
      </w:pPr>
    </w:p>
    <w:p w14:paraId="0D7E1F6B" w14:textId="77777777" w:rsidR="00B06501" w:rsidRDefault="00000000" w:rsidP="00B06501">
      <w:pPr>
        <w:pStyle w:val="NoSpacing"/>
      </w:pPr>
      <w:r>
        <w:pict w14:anchorId="1FD7ACB0">
          <v:rect id="_x0000_i1040" style="width:0;height:1.5pt" o:hralign="center" o:hrstd="t" o:hr="t" fillcolor="#a0a0a0" stroked="f"/>
        </w:pict>
      </w:r>
    </w:p>
    <w:p w14:paraId="3A8811A1" w14:textId="77777777" w:rsidR="00B06501" w:rsidRDefault="00B06501" w:rsidP="00B06501">
      <w:pPr>
        <w:pStyle w:val="NoSpacing"/>
      </w:pPr>
    </w:p>
    <w:p w14:paraId="11192B74" w14:textId="77777777" w:rsidR="00B06501" w:rsidRDefault="00000000" w:rsidP="00B06501">
      <w:pPr>
        <w:pStyle w:val="NoSpacing"/>
      </w:pPr>
      <w:r>
        <w:pict w14:anchorId="30089FE6">
          <v:rect id="_x0000_i1041" style="width:0;height:1.5pt" o:hralign="center" o:hrstd="t" o:hr="t" fillcolor="#a0a0a0" stroked="f"/>
        </w:pict>
      </w:r>
    </w:p>
    <w:p w14:paraId="0DA4AC14" w14:textId="77777777" w:rsidR="00B06501" w:rsidRDefault="00B06501" w:rsidP="00B06501">
      <w:pPr>
        <w:pStyle w:val="NoSpacing"/>
      </w:pPr>
    </w:p>
    <w:p w14:paraId="016A31D1" w14:textId="77777777" w:rsidR="00B06501" w:rsidRDefault="00000000" w:rsidP="00B06501">
      <w:pPr>
        <w:pStyle w:val="NoSpacing"/>
      </w:pPr>
      <w:r>
        <w:pict w14:anchorId="55EB0ABA">
          <v:rect id="_x0000_i1042" style="width:0;height:1.5pt" o:hralign="center" o:hrstd="t" o:hr="t" fillcolor="#a0a0a0" stroked="f"/>
        </w:pict>
      </w:r>
    </w:p>
    <w:p w14:paraId="3D8DDF5E" w14:textId="77777777" w:rsidR="00B06501" w:rsidRDefault="00B06501" w:rsidP="00B06501">
      <w:pPr>
        <w:pStyle w:val="NoSpacing"/>
      </w:pPr>
    </w:p>
    <w:p w14:paraId="74D0AE27" w14:textId="77777777" w:rsidR="00B06501" w:rsidRDefault="00000000" w:rsidP="00B06501">
      <w:pPr>
        <w:pStyle w:val="NoSpacing"/>
      </w:pPr>
      <w:r>
        <w:pict w14:anchorId="15BE7B93">
          <v:rect id="_x0000_i1043" style="width:0;height:1.5pt" o:hralign="center" o:hrstd="t" o:hr="t" fillcolor="#a0a0a0" stroked="f"/>
        </w:pict>
      </w:r>
    </w:p>
    <w:p w14:paraId="04B60E4D" w14:textId="77777777" w:rsidR="00B06501" w:rsidRDefault="00B06501" w:rsidP="00B06501">
      <w:pPr>
        <w:pStyle w:val="NoSpacing"/>
      </w:pPr>
    </w:p>
    <w:p w14:paraId="574F4450" w14:textId="77777777" w:rsidR="00B06501" w:rsidRDefault="00000000" w:rsidP="00B06501">
      <w:pPr>
        <w:pStyle w:val="NoSpacing"/>
      </w:pPr>
      <w:r>
        <w:pict w14:anchorId="47977917">
          <v:rect id="_x0000_i1044" style="width:0;height:1.5pt" o:hralign="center" o:hrstd="t" o:hr="t" fillcolor="#a0a0a0" stroked="f"/>
        </w:pict>
      </w:r>
    </w:p>
    <w:p w14:paraId="16FC8E93" w14:textId="77777777" w:rsidR="00B06501" w:rsidRDefault="00B06501" w:rsidP="00B06501">
      <w:pPr>
        <w:pStyle w:val="NoSpacing"/>
      </w:pPr>
    </w:p>
    <w:p w14:paraId="71F66B40" w14:textId="77777777" w:rsidR="00B06501" w:rsidRDefault="00000000" w:rsidP="00B06501">
      <w:pPr>
        <w:pStyle w:val="NoSpacing"/>
      </w:pPr>
      <w:r>
        <w:pict w14:anchorId="190D3429">
          <v:rect id="_x0000_i1045" style="width:0;height:1.5pt" o:hralign="center" o:hrstd="t" o:hr="t" fillcolor="#a0a0a0" stroked="f"/>
        </w:pict>
      </w:r>
    </w:p>
    <w:p w14:paraId="157D6BE4" w14:textId="77777777" w:rsidR="00B06501" w:rsidRDefault="00B06501" w:rsidP="00B06501">
      <w:pPr>
        <w:pStyle w:val="NoSpacing"/>
      </w:pPr>
    </w:p>
    <w:p w14:paraId="07A0C40D" w14:textId="77777777" w:rsidR="00B06501" w:rsidRDefault="00000000" w:rsidP="00B06501">
      <w:pPr>
        <w:pStyle w:val="NoSpacing"/>
      </w:pPr>
      <w:r>
        <w:pict w14:anchorId="2A96C357">
          <v:rect id="_x0000_i1046" style="width:0;height:1.5pt" o:hralign="center" o:hrstd="t" o:hr="t" fillcolor="#a0a0a0" stroked="f"/>
        </w:pict>
      </w:r>
    </w:p>
    <w:p w14:paraId="56E990FD" w14:textId="77777777" w:rsidR="00B06501" w:rsidRDefault="00B06501" w:rsidP="00182FF2">
      <w:pPr>
        <w:pStyle w:val="NoSpacing"/>
      </w:pPr>
    </w:p>
    <w:p w14:paraId="1D0D91E3" w14:textId="77777777" w:rsidR="00B06501" w:rsidRDefault="00000000" w:rsidP="00B06501">
      <w:pPr>
        <w:pStyle w:val="NoSpacing"/>
      </w:pPr>
      <w:r>
        <w:pict w14:anchorId="6854105F">
          <v:rect id="_x0000_i1047" style="width:0;height:1.5pt" o:hralign="center" o:hrstd="t" o:hr="t" fillcolor="#a0a0a0" stroked="f"/>
        </w:pict>
      </w:r>
    </w:p>
    <w:p w14:paraId="2CA26C49" w14:textId="77777777" w:rsidR="00B06501" w:rsidRDefault="00B06501" w:rsidP="00B06501">
      <w:pPr>
        <w:pStyle w:val="NoSpacing"/>
      </w:pPr>
    </w:p>
    <w:p w14:paraId="6E20F68C" w14:textId="77777777" w:rsidR="00B06501" w:rsidRDefault="00000000" w:rsidP="00B06501">
      <w:pPr>
        <w:pStyle w:val="NoSpacing"/>
      </w:pPr>
      <w:r>
        <w:pict w14:anchorId="7C04F495">
          <v:rect id="_x0000_i1048" style="width:0;height:1.5pt" o:hralign="center" o:hrstd="t" o:hr="t" fillcolor="#a0a0a0" stroked="f"/>
        </w:pict>
      </w:r>
    </w:p>
    <w:p w14:paraId="019F4463" w14:textId="77777777" w:rsidR="00B06501" w:rsidRDefault="00B06501" w:rsidP="00B06501">
      <w:pPr>
        <w:pStyle w:val="NoSpacing"/>
      </w:pPr>
    </w:p>
    <w:p w14:paraId="560F3041" w14:textId="77777777" w:rsidR="00B06501" w:rsidRDefault="00000000" w:rsidP="00B06501">
      <w:pPr>
        <w:pStyle w:val="NoSpacing"/>
      </w:pPr>
      <w:r>
        <w:pict w14:anchorId="652803CB">
          <v:rect id="_x0000_i1049" style="width:0;height:1.5pt" o:hralign="center" o:hrstd="t" o:hr="t" fillcolor="#a0a0a0" stroked="f"/>
        </w:pict>
      </w:r>
    </w:p>
    <w:p w14:paraId="1FBB007D" w14:textId="77777777" w:rsidR="00B06501" w:rsidRDefault="00B06501" w:rsidP="00B06501">
      <w:pPr>
        <w:pStyle w:val="NoSpacing"/>
      </w:pPr>
    </w:p>
    <w:p w14:paraId="640E764D" w14:textId="77777777" w:rsidR="00B06501" w:rsidRDefault="00000000" w:rsidP="00B06501">
      <w:pPr>
        <w:pStyle w:val="NoSpacing"/>
      </w:pPr>
      <w:r>
        <w:pict w14:anchorId="4B2672C3">
          <v:rect id="_x0000_i1050" style="width:0;height:1.5pt" o:hralign="center" o:hrstd="t" o:hr="t" fillcolor="#a0a0a0" stroked="f"/>
        </w:pict>
      </w:r>
    </w:p>
    <w:p w14:paraId="19DD5F56" w14:textId="4B74649D" w:rsidR="00B06501" w:rsidRDefault="00B807A8" w:rsidP="00182FF2">
      <w:pPr>
        <w:pStyle w:val="NoSpacing"/>
      </w:pPr>
      <w:r>
        <w:t>Have you filed a complaint with other federal, state or local agencies?  (Circle one)  Yes  /  No</w:t>
      </w:r>
    </w:p>
    <w:p w14:paraId="0F160B52" w14:textId="77777777" w:rsidR="00B807A8" w:rsidRDefault="00B807A8" w:rsidP="00182FF2">
      <w:pPr>
        <w:pStyle w:val="NoSpacing"/>
      </w:pPr>
      <w:r>
        <w:t>If so, list agency/agencies and contact information below:</w:t>
      </w:r>
    </w:p>
    <w:p w14:paraId="7AA55FB4" w14:textId="77777777" w:rsidR="00B807A8" w:rsidRDefault="00B807A8" w:rsidP="00182FF2">
      <w:pPr>
        <w:pStyle w:val="NoSpacing"/>
      </w:pPr>
    </w:p>
    <w:tbl>
      <w:tblPr>
        <w:tblStyle w:val="TableGrid"/>
        <w:tblW w:w="0" w:type="auto"/>
        <w:tblLook w:val="04A0" w:firstRow="1" w:lastRow="0" w:firstColumn="1" w:lastColumn="0" w:noHBand="0" w:noVBand="1"/>
      </w:tblPr>
      <w:tblGrid>
        <w:gridCol w:w="5036"/>
        <w:gridCol w:w="5034"/>
      </w:tblGrid>
      <w:tr w:rsidR="00B807A8" w14:paraId="4DA08719" w14:textId="77777777" w:rsidTr="00B807A8">
        <w:tc>
          <w:tcPr>
            <w:tcW w:w="5148" w:type="dxa"/>
          </w:tcPr>
          <w:p w14:paraId="157B918F" w14:textId="21AAB527" w:rsidR="00B807A8" w:rsidRDefault="00B807A8" w:rsidP="00182FF2">
            <w:pPr>
              <w:pStyle w:val="NoSpacing"/>
            </w:pPr>
            <w:r>
              <w:t>Agency:</w:t>
            </w:r>
          </w:p>
        </w:tc>
        <w:tc>
          <w:tcPr>
            <w:tcW w:w="5148" w:type="dxa"/>
          </w:tcPr>
          <w:p w14:paraId="052123C5" w14:textId="77777777" w:rsidR="00B807A8" w:rsidRDefault="00B807A8" w:rsidP="00B807A8">
            <w:pPr>
              <w:pStyle w:val="NoSpacing"/>
            </w:pPr>
            <w:r>
              <w:t>Contact name:</w:t>
            </w:r>
          </w:p>
          <w:p w14:paraId="408BC8BB" w14:textId="77777777" w:rsidR="00B807A8" w:rsidRDefault="00B807A8" w:rsidP="00182FF2">
            <w:pPr>
              <w:pStyle w:val="NoSpacing"/>
            </w:pPr>
          </w:p>
        </w:tc>
      </w:tr>
      <w:tr w:rsidR="00B807A8" w14:paraId="56E5C0A4" w14:textId="77777777" w:rsidTr="00B807A8">
        <w:tc>
          <w:tcPr>
            <w:tcW w:w="5148" w:type="dxa"/>
          </w:tcPr>
          <w:p w14:paraId="226BA9C5" w14:textId="5B1DCBFE" w:rsidR="00B807A8" w:rsidRDefault="00B807A8" w:rsidP="00182FF2">
            <w:pPr>
              <w:pStyle w:val="NoSpacing"/>
            </w:pPr>
            <w:r>
              <w:t>Street address, city, state, ZIP:</w:t>
            </w:r>
            <w:r>
              <w:tab/>
            </w:r>
          </w:p>
        </w:tc>
        <w:tc>
          <w:tcPr>
            <w:tcW w:w="5148" w:type="dxa"/>
          </w:tcPr>
          <w:p w14:paraId="2127A91D" w14:textId="77777777" w:rsidR="00B807A8" w:rsidRDefault="00B807A8" w:rsidP="00182FF2">
            <w:pPr>
              <w:pStyle w:val="NoSpacing"/>
            </w:pPr>
            <w:r>
              <w:t>Phone:</w:t>
            </w:r>
          </w:p>
          <w:p w14:paraId="6375BDA4" w14:textId="77777777" w:rsidR="00B807A8" w:rsidRDefault="00B807A8" w:rsidP="00182FF2">
            <w:pPr>
              <w:pStyle w:val="NoSpacing"/>
            </w:pPr>
          </w:p>
          <w:p w14:paraId="175C9C52" w14:textId="77777777" w:rsidR="00B807A8" w:rsidRDefault="00B807A8" w:rsidP="00182FF2">
            <w:pPr>
              <w:pStyle w:val="NoSpacing"/>
            </w:pPr>
          </w:p>
        </w:tc>
      </w:tr>
    </w:tbl>
    <w:p w14:paraId="2D087C5D" w14:textId="098F8F36" w:rsidR="00B807A8" w:rsidRDefault="00B807A8" w:rsidP="00182FF2">
      <w:pPr>
        <w:pStyle w:val="NoSpacing"/>
      </w:pPr>
    </w:p>
    <w:tbl>
      <w:tblPr>
        <w:tblStyle w:val="TableGrid"/>
        <w:tblW w:w="0" w:type="auto"/>
        <w:tblLook w:val="04A0" w:firstRow="1" w:lastRow="0" w:firstColumn="1" w:lastColumn="0" w:noHBand="0" w:noVBand="1"/>
      </w:tblPr>
      <w:tblGrid>
        <w:gridCol w:w="5036"/>
        <w:gridCol w:w="5034"/>
      </w:tblGrid>
      <w:tr w:rsidR="00B807A8" w14:paraId="3EA99719" w14:textId="77777777" w:rsidTr="00992111">
        <w:tc>
          <w:tcPr>
            <w:tcW w:w="5148" w:type="dxa"/>
          </w:tcPr>
          <w:p w14:paraId="10F26BE0" w14:textId="77777777" w:rsidR="00B807A8" w:rsidRDefault="00B807A8" w:rsidP="00992111">
            <w:pPr>
              <w:pStyle w:val="NoSpacing"/>
            </w:pPr>
            <w:r>
              <w:t>Agency:</w:t>
            </w:r>
          </w:p>
        </w:tc>
        <w:tc>
          <w:tcPr>
            <w:tcW w:w="5148" w:type="dxa"/>
          </w:tcPr>
          <w:p w14:paraId="3F211CF5" w14:textId="77777777" w:rsidR="00B807A8" w:rsidRDefault="00B807A8" w:rsidP="00992111">
            <w:pPr>
              <w:pStyle w:val="NoSpacing"/>
            </w:pPr>
            <w:r>
              <w:t>Contact name:</w:t>
            </w:r>
          </w:p>
          <w:p w14:paraId="7460BFC3" w14:textId="77777777" w:rsidR="00B807A8" w:rsidRDefault="00B807A8" w:rsidP="00992111">
            <w:pPr>
              <w:pStyle w:val="NoSpacing"/>
            </w:pPr>
          </w:p>
        </w:tc>
      </w:tr>
      <w:tr w:rsidR="00B807A8" w14:paraId="25B9F69B" w14:textId="77777777" w:rsidTr="00992111">
        <w:tc>
          <w:tcPr>
            <w:tcW w:w="5148" w:type="dxa"/>
          </w:tcPr>
          <w:p w14:paraId="0B166C48" w14:textId="77777777" w:rsidR="00B807A8" w:rsidRDefault="00B807A8" w:rsidP="00992111">
            <w:pPr>
              <w:pStyle w:val="NoSpacing"/>
            </w:pPr>
            <w:r>
              <w:t>Street address, city, state, ZIP:</w:t>
            </w:r>
            <w:r>
              <w:tab/>
            </w:r>
          </w:p>
        </w:tc>
        <w:tc>
          <w:tcPr>
            <w:tcW w:w="5148" w:type="dxa"/>
          </w:tcPr>
          <w:p w14:paraId="7644C398" w14:textId="77777777" w:rsidR="00B807A8" w:rsidRDefault="00B807A8" w:rsidP="00992111">
            <w:pPr>
              <w:pStyle w:val="NoSpacing"/>
            </w:pPr>
            <w:r>
              <w:t>Phone:</w:t>
            </w:r>
          </w:p>
          <w:p w14:paraId="47109C53" w14:textId="77777777" w:rsidR="00B807A8" w:rsidRDefault="00B807A8" w:rsidP="00992111">
            <w:pPr>
              <w:pStyle w:val="NoSpacing"/>
            </w:pPr>
          </w:p>
          <w:p w14:paraId="6349EA9A" w14:textId="77777777" w:rsidR="00B807A8" w:rsidRDefault="00B807A8" w:rsidP="00992111">
            <w:pPr>
              <w:pStyle w:val="NoSpacing"/>
            </w:pPr>
          </w:p>
        </w:tc>
      </w:tr>
    </w:tbl>
    <w:p w14:paraId="4A96A987" w14:textId="77777777" w:rsidR="00B807A8" w:rsidRDefault="00B807A8" w:rsidP="00182FF2">
      <w:pPr>
        <w:pStyle w:val="NoSpacing"/>
      </w:pPr>
    </w:p>
    <w:p w14:paraId="01A5E878" w14:textId="58E0D61E" w:rsidR="0047640D" w:rsidRDefault="0047640D" w:rsidP="00182FF2">
      <w:pPr>
        <w:pStyle w:val="NoSpacing"/>
      </w:pPr>
      <w:r>
        <w:t>I affirm that I have read the above charge and that it is true to the best of my knowledge, information and belief.</w:t>
      </w:r>
    </w:p>
    <w:p w14:paraId="6FC44D92" w14:textId="77777777" w:rsidR="0047640D" w:rsidRDefault="0047640D" w:rsidP="00182FF2">
      <w:pPr>
        <w:pStyle w:val="NoSpacing"/>
      </w:pPr>
    </w:p>
    <w:p w14:paraId="4BFA086B" w14:textId="77777777" w:rsidR="0047640D" w:rsidRDefault="00000000" w:rsidP="0047640D">
      <w:pPr>
        <w:pStyle w:val="NoSpacing"/>
      </w:pPr>
      <w:r>
        <w:pict w14:anchorId="71E72818">
          <v:rect id="_x0000_i1051" style="width:0;height:1.5pt" o:hralign="center" o:hrstd="t" o:hr="t" fillcolor="#a0a0a0" stroked="f"/>
        </w:pict>
      </w:r>
    </w:p>
    <w:p w14:paraId="4483354F" w14:textId="2E849E58" w:rsidR="0047640D" w:rsidRDefault="0047640D" w:rsidP="00182FF2">
      <w:pPr>
        <w:pStyle w:val="NoSpacing"/>
      </w:pPr>
      <w:r>
        <w:t>Complainant signature</w:t>
      </w:r>
      <w:r>
        <w:tab/>
      </w:r>
      <w:r>
        <w:tab/>
      </w:r>
      <w:r>
        <w:tab/>
      </w:r>
      <w:r>
        <w:tab/>
      </w:r>
      <w:r>
        <w:tab/>
      </w:r>
      <w:r>
        <w:tab/>
      </w:r>
      <w:r>
        <w:tab/>
        <w:t>Date</w:t>
      </w:r>
    </w:p>
    <w:p w14:paraId="1C18DEC8" w14:textId="77777777" w:rsidR="0047640D" w:rsidRDefault="0047640D" w:rsidP="00182FF2">
      <w:pPr>
        <w:pStyle w:val="NoSpacing"/>
      </w:pPr>
    </w:p>
    <w:p w14:paraId="1F5084CF" w14:textId="77777777" w:rsidR="0047640D" w:rsidRDefault="00000000" w:rsidP="0047640D">
      <w:pPr>
        <w:pStyle w:val="NoSpacing"/>
      </w:pPr>
      <w:r>
        <w:pict w14:anchorId="5F6420F0">
          <v:rect id="_x0000_i1052" style="width:0;height:1.5pt" o:hralign="center" o:hrstd="t" o:hr="t" fillcolor="#a0a0a0" stroked="f"/>
        </w:pict>
      </w:r>
    </w:p>
    <w:p w14:paraId="5FC28EC7" w14:textId="66DEF0C7" w:rsidR="0047640D" w:rsidRDefault="001C3365" w:rsidP="00182FF2">
      <w:pPr>
        <w:pStyle w:val="NoSpacing"/>
      </w:pPr>
      <w:r>
        <w:rPr>
          <w:noProof/>
        </w:rPr>
        <mc:AlternateContent>
          <mc:Choice Requires="wps">
            <w:drawing>
              <wp:anchor distT="0" distB="0" distL="114300" distR="114300" simplePos="0" relativeHeight="251659264" behindDoc="0" locked="0" layoutInCell="1" allowOverlap="1" wp14:anchorId="11C7E9EC" wp14:editId="653693AA">
                <wp:simplePos x="0" y="0"/>
                <wp:positionH relativeFrom="column">
                  <wp:posOffset>3276600</wp:posOffset>
                </wp:positionH>
                <wp:positionV relativeFrom="paragraph">
                  <wp:posOffset>180975</wp:posOffset>
                </wp:positionV>
                <wp:extent cx="344805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solidFill>
                          <a:srgbClr val="FFFFFF"/>
                        </a:solidFill>
                        <a:ln w="9525">
                          <a:solidFill>
                            <a:srgbClr val="000000"/>
                          </a:solidFill>
                          <a:miter lim="800000"/>
                          <a:headEnd/>
                          <a:tailEnd/>
                        </a:ln>
                      </wps:spPr>
                      <wps:txbx>
                        <w:txbxContent>
                          <w:p w14:paraId="5B943EDB" w14:textId="21019F00" w:rsidR="001C3365" w:rsidRDefault="001C3365">
                            <w:r>
                              <w:t>Received by: ___________________________________</w:t>
                            </w:r>
                          </w:p>
                          <w:p w14:paraId="222FC2F4" w14:textId="563D83BD" w:rsidR="001C3365" w:rsidRDefault="001C3365">
                            <w:r>
                              <w:t>Date: ____________  ___, 20___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C7E9EC" id="_x0000_t202" coordsize="21600,21600" o:spt="202" path="m,l,21600r21600,l21600,xe">
                <v:stroke joinstyle="miter"/>
                <v:path gradientshapeok="t" o:connecttype="rect"/>
              </v:shapetype>
              <v:shape id="Text Box 2" o:spid="_x0000_s1026" type="#_x0000_t202" style="position:absolute;margin-left:258pt;margin-top:14.25pt;width:27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">
                <v:textbox style="mso-fit-shape-to-text:t">
                  <w:txbxContent>
                    <w:p w14:paraId="5B943EDB" w14:textId="21019F00" w:rsidR="001C3365" w:rsidRDefault="001C3365">
                      <w:r>
                        <w:t>Received by: ___________________________________</w:t>
                      </w:r>
                    </w:p>
                    <w:p w14:paraId="222FC2F4" w14:textId="563D83BD" w:rsidR="001C3365" w:rsidRDefault="001C3365">
                      <w:r>
                        <w:t>Date: ____________  ___, 20___</w:t>
                      </w:r>
                    </w:p>
                  </w:txbxContent>
                </v:textbox>
              </v:shape>
            </w:pict>
          </mc:Fallback>
        </mc:AlternateContent>
      </w:r>
      <w:r w:rsidR="0047640D">
        <w:t>Printed or typed name of complainant</w:t>
      </w:r>
    </w:p>
    <w:sectPr w:rsidR="0047640D" w:rsidSect="00596323">
      <w:headerReference w:type="default" r:id="rId8"/>
      <w:headerReference w:type="first" r:id="rId9"/>
      <w:pgSz w:w="12240" w:h="15840" w:code="1"/>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0B47" w14:textId="77777777" w:rsidR="008B7EE2" w:rsidRDefault="008B7EE2" w:rsidP="0077668C">
      <w:pPr>
        <w:spacing w:after="0" w:line="240" w:lineRule="auto"/>
      </w:pPr>
      <w:r>
        <w:separator/>
      </w:r>
    </w:p>
  </w:endnote>
  <w:endnote w:type="continuationSeparator" w:id="0">
    <w:p w14:paraId="278B3F98" w14:textId="77777777" w:rsidR="008B7EE2" w:rsidRDefault="008B7EE2" w:rsidP="0077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A240" w14:textId="77777777" w:rsidR="008B7EE2" w:rsidRDefault="008B7EE2" w:rsidP="0077668C">
      <w:pPr>
        <w:spacing w:after="0" w:line="240" w:lineRule="auto"/>
      </w:pPr>
      <w:r>
        <w:separator/>
      </w:r>
    </w:p>
  </w:footnote>
  <w:footnote w:type="continuationSeparator" w:id="0">
    <w:p w14:paraId="5383E071" w14:textId="77777777" w:rsidR="008B7EE2" w:rsidRDefault="008B7EE2" w:rsidP="0077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361" w14:textId="77777777" w:rsidR="008F72EF" w:rsidRDefault="00C67157" w:rsidP="008F72EF">
    <w:pPr>
      <w:pStyle w:val="Header"/>
      <w:tabs>
        <w:tab w:val="clear" w:pos="4680"/>
        <w:tab w:val="center" w:pos="3150"/>
      </w:tabs>
      <w:rPr>
        <w:b/>
      </w:rPr>
    </w:pPr>
    <w:r>
      <w:rPr>
        <w:noProof/>
      </w:rPr>
      <w:drawing>
        <wp:anchor distT="0" distB="0" distL="114300" distR="114300" simplePos="0" relativeHeight="251660288" behindDoc="1" locked="0" layoutInCell="1" allowOverlap="1" wp14:anchorId="4A329D56" wp14:editId="3F07CE73">
          <wp:simplePos x="0" y="0"/>
          <wp:positionH relativeFrom="column">
            <wp:posOffset>76200</wp:posOffset>
          </wp:positionH>
          <wp:positionV relativeFrom="paragraph">
            <wp:posOffset>-266700</wp:posOffset>
          </wp:positionV>
          <wp:extent cx="1828800" cy="695325"/>
          <wp:effectExtent l="0" t="0" r="0" b="9525"/>
          <wp:wrapThrough wrapText="bothSides">
            <wp:wrapPolygon edited="0">
              <wp:start x="19350" y="0"/>
              <wp:lineTo x="2700" y="1184"/>
              <wp:lineTo x="0" y="2367"/>
              <wp:lineTo x="0" y="21304"/>
              <wp:lineTo x="19125" y="21304"/>
              <wp:lineTo x="19350" y="20121"/>
              <wp:lineTo x="21150" y="17162"/>
              <wp:lineTo x="21150" y="15978"/>
              <wp:lineTo x="18900" y="10652"/>
              <wp:lineTo x="20700" y="2367"/>
              <wp:lineTo x="20700" y="0"/>
              <wp:lineTo x="193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RGB-md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5325"/>
                  </a:xfrm>
                  <a:prstGeom prst="rect">
                    <a:avLst/>
                  </a:prstGeom>
                </pic:spPr>
              </pic:pic>
            </a:graphicData>
          </a:graphic>
          <wp14:sizeRelH relativeFrom="page">
            <wp14:pctWidth>0</wp14:pctWidth>
          </wp14:sizeRelH>
          <wp14:sizeRelV relativeFrom="page">
            <wp14:pctHeight>0</wp14:pctHeight>
          </wp14:sizeRelV>
        </wp:anchor>
      </w:drawing>
    </w:r>
    <w:r>
      <w:tab/>
    </w:r>
    <w:r>
      <w:tab/>
    </w:r>
    <w:r w:rsidR="00545956">
      <w:rPr>
        <w:b/>
      </w:rPr>
      <w:t xml:space="preserve">Americans with Disabilities Act </w:t>
    </w:r>
  </w:p>
  <w:p w14:paraId="676924E1" w14:textId="41CDBDB3" w:rsidR="00C67157" w:rsidRPr="008F72EF" w:rsidRDefault="008F72EF" w:rsidP="008F72EF">
    <w:pPr>
      <w:pStyle w:val="Header"/>
      <w:tabs>
        <w:tab w:val="clear" w:pos="4680"/>
        <w:tab w:val="center" w:pos="3150"/>
      </w:tabs>
      <w:rPr>
        <w:b/>
      </w:rPr>
    </w:pPr>
    <w:r>
      <w:rPr>
        <w:b/>
      </w:rPr>
      <w:tab/>
    </w:r>
    <w:r>
      <w:rPr>
        <w:b/>
      </w:rPr>
      <w:tab/>
    </w:r>
    <w:r w:rsidR="00545956">
      <w:rPr>
        <w:b/>
      </w:rPr>
      <w:t xml:space="preserve">Grievance </w:t>
    </w:r>
    <w:r>
      <w:rPr>
        <w:b/>
      </w:rPr>
      <w:t xml:space="preserve">Procedure and Complaint </w:t>
    </w:r>
    <w:r w:rsidR="00545956">
      <w:rPr>
        <w:b/>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D43D" w14:textId="51C8D444" w:rsidR="00182FF2" w:rsidRPr="00C67157" w:rsidRDefault="00182FF2" w:rsidP="00C67157">
    <w:pPr>
      <w:pStyle w:val="Header"/>
      <w:rPr>
        <w:b/>
      </w:rPr>
    </w:pPr>
    <w:r>
      <w:rPr>
        <w:noProof/>
      </w:rPr>
      <w:drawing>
        <wp:anchor distT="0" distB="0" distL="114300" distR="114300" simplePos="0" relativeHeight="251658240" behindDoc="1" locked="0" layoutInCell="1" allowOverlap="1" wp14:anchorId="5BA39FB3" wp14:editId="523F5967">
          <wp:simplePos x="0" y="0"/>
          <wp:positionH relativeFrom="column">
            <wp:posOffset>257175</wp:posOffset>
          </wp:positionH>
          <wp:positionV relativeFrom="paragraph">
            <wp:posOffset>-304800</wp:posOffset>
          </wp:positionV>
          <wp:extent cx="1828800" cy="695325"/>
          <wp:effectExtent l="0" t="0" r="0" b="9525"/>
          <wp:wrapThrough wrapText="bothSides">
            <wp:wrapPolygon edited="0">
              <wp:start x="19350" y="0"/>
              <wp:lineTo x="2700" y="1184"/>
              <wp:lineTo x="0" y="2367"/>
              <wp:lineTo x="0" y="21304"/>
              <wp:lineTo x="19125" y="21304"/>
              <wp:lineTo x="19350" y="20121"/>
              <wp:lineTo x="21150" y="17162"/>
              <wp:lineTo x="21150" y="15978"/>
              <wp:lineTo x="18900" y="10652"/>
              <wp:lineTo x="20700" y="2367"/>
              <wp:lineTo x="20700" y="0"/>
              <wp:lineTo x="193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RTA_RGB-md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95325"/>
                  </a:xfrm>
                  <a:prstGeom prst="rect">
                    <a:avLst/>
                  </a:prstGeom>
                </pic:spPr>
              </pic:pic>
            </a:graphicData>
          </a:graphic>
          <wp14:sizeRelH relativeFrom="page">
            <wp14:pctWidth>0</wp14:pctWidth>
          </wp14:sizeRelH>
          <wp14:sizeRelV relativeFrom="page">
            <wp14:pctHeight>0</wp14:pctHeight>
          </wp14:sizeRelV>
        </wp:anchor>
      </w:drawing>
    </w:r>
    <w:r w:rsidR="00C67157">
      <w:t xml:space="preserve"> </w:t>
    </w:r>
    <w:r w:rsidR="00C67157">
      <w:tab/>
    </w:r>
    <w:r w:rsidR="00C67157">
      <w:tab/>
    </w:r>
    <w:r w:rsidR="00C67157" w:rsidRPr="00C67157">
      <w:rPr>
        <w:b/>
      </w:rPr>
      <w:t>Title VI Complaint Form</w:t>
    </w:r>
  </w:p>
  <w:p w14:paraId="46C7B998" w14:textId="5D2AC4E6" w:rsidR="00C67157" w:rsidRDefault="00C67157" w:rsidP="00C67157">
    <w:pPr>
      <w:pStyle w:val="Header"/>
    </w:pPr>
    <w:r w:rsidRPr="00C67157">
      <w:rPr>
        <w:b/>
      </w:rPr>
      <w:tab/>
    </w:r>
    <w:r w:rsidRPr="00C67157">
      <w:rPr>
        <w:b/>
      </w:rPr>
      <w:tab/>
      <w:t>Central Indiana Regional Transportation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6F1B"/>
    <w:multiLevelType w:val="hybridMultilevel"/>
    <w:tmpl w:val="F0A228FC"/>
    <w:lvl w:ilvl="0" w:tplc="88DCD6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37BC0"/>
    <w:multiLevelType w:val="hybridMultilevel"/>
    <w:tmpl w:val="7572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995137">
    <w:abstractNumId w:val="1"/>
  </w:num>
  <w:num w:numId="2" w16cid:durableId="148920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C"/>
    <w:rsid w:val="0000683D"/>
    <w:rsid w:val="00025737"/>
    <w:rsid w:val="00036D41"/>
    <w:rsid w:val="000370C6"/>
    <w:rsid w:val="00066961"/>
    <w:rsid w:val="000E1D79"/>
    <w:rsid w:val="00156571"/>
    <w:rsid w:val="00182F4E"/>
    <w:rsid w:val="00182FF2"/>
    <w:rsid w:val="001C3365"/>
    <w:rsid w:val="00240B9E"/>
    <w:rsid w:val="002A4793"/>
    <w:rsid w:val="002D643C"/>
    <w:rsid w:val="002E738D"/>
    <w:rsid w:val="00357A70"/>
    <w:rsid w:val="00387614"/>
    <w:rsid w:val="003F536E"/>
    <w:rsid w:val="0041745F"/>
    <w:rsid w:val="00422892"/>
    <w:rsid w:val="00472548"/>
    <w:rsid w:val="0047640D"/>
    <w:rsid w:val="004F47AC"/>
    <w:rsid w:val="00545956"/>
    <w:rsid w:val="00596323"/>
    <w:rsid w:val="005E4D69"/>
    <w:rsid w:val="00760479"/>
    <w:rsid w:val="0077668C"/>
    <w:rsid w:val="007D74E1"/>
    <w:rsid w:val="007F4DDE"/>
    <w:rsid w:val="00875600"/>
    <w:rsid w:val="008B7EE2"/>
    <w:rsid w:val="008F72EF"/>
    <w:rsid w:val="00907C9C"/>
    <w:rsid w:val="00A40DA7"/>
    <w:rsid w:val="00A82AD4"/>
    <w:rsid w:val="00AD6A81"/>
    <w:rsid w:val="00B06501"/>
    <w:rsid w:val="00B65446"/>
    <w:rsid w:val="00B72FD2"/>
    <w:rsid w:val="00B73A95"/>
    <w:rsid w:val="00B74FA9"/>
    <w:rsid w:val="00B807A8"/>
    <w:rsid w:val="00C12A6B"/>
    <w:rsid w:val="00C61D99"/>
    <w:rsid w:val="00C67157"/>
    <w:rsid w:val="00D1592F"/>
    <w:rsid w:val="00D205ED"/>
    <w:rsid w:val="00D64190"/>
    <w:rsid w:val="00DF42A6"/>
    <w:rsid w:val="00E47B8C"/>
    <w:rsid w:val="00E973D1"/>
    <w:rsid w:val="00F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ABF79"/>
  <w15:docId w15:val="{533E02A6-D7BF-49DF-BC5C-6590318D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8C"/>
    <w:rPr>
      <w:rFonts w:ascii="Tahoma" w:hAnsi="Tahoma" w:cs="Tahoma"/>
      <w:sz w:val="16"/>
      <w:szCs w:val="16"/>
    </w:rPr>
  </w:style>
  <w:style w:type="paragraph" w:styleId="Header">
    <w:name w:val="header"/>
    <w:basedOn w:val="Normal"/>
    <w:link w:val="HeaderChar"/>
    <w:uiPriority w:val="99"/>
    <w:unhideWhenUsed/>
    <w:rsid w:val="0077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8C"/>
  </w:style>
  <w:style w:type="paragraph" w:styleId="Footer">
    <w:name w:val="footer"/>
    <w:basedOn w:val="Normal"/>
    <w:link w:val="FooterChar"/>
    <w:uiPriority w:val="99"/>
    <w:unhideWhenUsed/>
    <w:rsid w:val="0077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C"/>
  </w:style>
  <w:style w:type="character" w:styleId="Hyperlink">
    <w:name w:val="Hyperlink"/>
    <w:basedOn w:val="DefaultParagraphFont"/>
    <w:uiPriority w:val="99"/>
    <w:unhideWhenUsed/>
    <w:rsid w:val="00FF3DA5"/>
    <w:rPr>
      <w:color w:val="0000FF" w:themeColor="hyperlink"/>
      <w:u w:val="single"/>
    </w:rPr>
  </w:style>
  <w:style w:type="table" w:styleId="TableGrid">
    <w:name w:val="Table Grid"/>
    <w:basedOn w:val="TableNormal"/>
    <w:uiPriority w:val="59"/>
    <w:rsid w:val="00B7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737"/>
    <w:pPr>
      <w:spacing w:after="0" w:line="240" w:lineRule="auto"/>
    </w:pPr>
  </w:style>
  <w:style w:type="paragraph" w:styleId="ListParagraph">
    <w:name w:val="List Paragraph"/>
    <w:basedOn w:val="Normal"/>
    <w:uiPriority w:val="34"/>
    <w:qFormat/>
    <w:rsid w:val="0076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FC0A-D7EE-4028-97A7-09650F6C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Thrasher-Stover</dc:creator>
  <cp:lastModifiedBy>Sarah Troutman</cp:lastModifiedBy>
  <cp:revision>2</cp:revision>
  <cp:lastPrinted>2012-05-03T13:24:00Z</cp:lastPrinted>
  <dcterms:created xsi:type="dcterms:W3CDTF">2022-12-07T21:20:00Z</dcterms:created>
  <dcterms:modified xsi:type="dcterms:W3CDTF">2022-12-07T21:20:00Z</dcterms:modified>
</cp:coreProperties>
</file>