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50481" w14:textId="77777777" w:rsidR="0059227C" w:rsidRPr="0084235B" w:rsidRDefault="0059227C" w:rsidP="0059227C">
      <w:pPr>
        <w:jc w:val="center"/>
        <w:rPr>
          <w:rFonts w:ascii="Times New Roman" w:hAnsi="Times New Roman"/>
          <w:sz w:val="24"/>
          <w:szCs w:val="24"/>
        </w:rPr>
      </w:pPr>
      <w:r w:rsidRPr="0084235B">
        <w:rPr>
          <w:rFonts w:ascii="Times New Roman" w:hAnsi="Times New Roman"/>
          <w:noProof/>
          <w:sz w:val="24"/>
          <w:szCs w:val="24"/>
        </w:rPr>
        <w:drawing>
          <wp:inline distT="0" distB="0" distL="0" distR="0" wp14:anchorId="38E0BCCB" wp14:editId="20B796E8">
            <wp:extent cx="2143125" cy="762000"/>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125" cy="762000"/>
                    </a:xfrm>
                    <a:prstGeom prst="rect">
                      <a:avLst/>
                    </a:prstGeom>
                    <a:noFill/>
                    <a:ln>
                      <a:noFill/>
                    </a:ln>
                  </pic:spPr>
                </pic:pic>
              </a:graphicData>
            </a:graphic>
          </wp:inline>
        </w:drawing>
      </w:r>
    </w:p>
    <w:p w14:paraId="44BA7DB0" w14:textId="77777777" w:rsidR="0059227C" w:rsidRPr="005A6A11" w:rsidRDefault="0059227C" w:rsidP="0059227C">
      <w:pPr>
        <w:pStyle w:val="NoSpacing"/>
        <w:jc w:val="center"/>
        <w:rPr>
          <w:rFonts w:ascii="Times New Roman" w:hAnsi="Times New Roman"/>
          <w:b/>
          <w:sz w:val="24"/>
          <w:szCs w:val="24"/>
        </w:rPr>
      </w:pPr>
      <w:r w:rsidRPr="005A6A11">
        <w:rPr>
          <w:rFonts w:ascii="Times New Roman" w:hAnsi="Times New Roman"/>
          <w:b/>
          <w:sz w:val="24"/>
          <w:szCs w:val="24"/>
        </w:rPr>
        <w:t>Notice of Public Meeting</w:t>
      </w:r>
    </w:p>
    <w:p w14:paraId="1B277130" w14:textId="2B556264" w:rsidR="00D76E48" w:rsidRPr="005A6A11" w:rsidRDefault="00D87EB9" w:rsidP="00DE548F">
      <w:pPr>
        <w:pStyle w:val="NoSpacing"/>
        <w:jc w:val="center"/>
        <w:rPr>
          <w:rFonts w:ascii="Times New Roman" w:hAnsi="Times New Roman"/>
          <w:sz w:val="24"/>
          <w:szCs w:val="24"/>
        </w:rPr>
      </w:pPr>
      <w:r w:rsidRPr="005A6A11">
        <w:rPr>
          <w:rFonts w:ascii="Times New Roman" w:hAnsi="Times New Roman"/>
          <w:sz w:val="24"/>
          <w:szCs w:val="24"/>
        </w:rPr>
        <w:t>Emergency Board Meeting held virtually via zoom and on Facebook L</w:t>
      </w:r>
      <w:r w:rsidR="001B4F8E">
        <w:rPr>
          <w:rFonts w:ascii="Times New Roman" w:hAnsi="Times New Roman"/>
          <w:sz w:val="24"/>
          <w:szCs w:val="24"/>
        </w:rPr>
        <w:t>ive on Thursday November 19. 2020</w:t>
      </w:r>
    </w:p>
    <w:p w14:paraId="22A3A9DE" w14:textId="75A097A8" w:rsidR="0059227C" w:rsidRPr="005A6A11" w:rsidRDefault="0059227C" w:rsidP="0059227C">
      <w:pPr>
        <w:pStyle w:val="NoSpacing"/>
        <w:jc w:val="center"/>
        <w:rPr>
          <w:rFonts w:ascii="Times New Roman" w:hAnsi="Times New Roman"/>
          <w:b/>
          <w:sz w:val="24"/>
          <w:szCs w:val="24"/>
        </w:rPr>
      </w:pPr>
    </w:p>
    <w:p w14:paraId="0431DFEA" w14:textId="2CE6EDDC" w:rsidR="00F31862" w:rsidRPr="005A6A11" w:rsidRDefault="0059227C" w:rsidP="002A6D80">
      <w:pPr>
        <w:pStyle w:val="NoSpacing"/>
        <w:jc w:val="center"/>
        <w:rPr>
          <w:rFonts w:ascii="Times New Roman" w:hAnsi="Times New Roman"/>
          <w:b/>
          <w:sz w:val="24"/>
          <w:szCs w:val="24"/>
        </w:rPr>
      </w:pPr>
      <w:r w:rsidRPr="005A6A11">
        <w:rPr>
          <w:rFonts w:ascii="Times New Roman" w:hAnsi="Times New Roman"/>
          <w:b/>
          <w:sz w:val="24"/>
          <w:szCs w:val="24"/>
        </w:rPr>
        <w:t>AGENDA</w:t>
      </w:r>
    </w:p>
    <w:p w14:paraId="48F17AC8" w14:textId="77777777" w:rsidR="00AF1937" w:rsidRPr="005A6A11" w:rsidRDefault="00AF1937" w:rsidP="002A6D80">
      <w:pPr>
        <w:pStyle w:val="NoSpacing"/>
        <w:jc w:val="center"/>
        <w:rPr>
          <w:rFonts w:ascii="Times New Roman" w:hAnsi="Times New Roman"/>
          <w:b/>
          <w:sz w:val="24"/>
          <w:szCs w:val="24"/>
        </w:rPr>
      </w:pPr>
    </w:p>
    <w:p w14:paraId="33EB674A" w14:textId="47FA534E" w:rsidR="00AF1937" w:rsidRPr="005A6A11" w:rsidRDefault="00AF1937" w:rsidP="00AF1937">
      <w:pPr>
        <w:pStyle w:val="NoSpacing"/>
        <w:tabs>
          <w:tab w:val="left" w:pos="390"/>
        </w:tabs>
        <w:rPr>
          <w:rFonts w:ascii="Times New Roman" w:hAnsi="Times New Roman"/>
          <w:b/>
          <w:sz w:val="24"/>
          <w:szCs w:val="24"/>
        </w:rPr>
      </w:pPr>
      <w:r w:rsidRPr="005A6A11">
        <w:rPr>
          <w:rFonts w:ascii="Times New Roman" w:hAnsi="Times New Roman"/>
          <w:b/>
          <w:sz w:val="24"/>
          <w:szCs w:val="24"/>
        </w:rPr>
        <w:tab/>
        <w:t>Board Members Present                                                                    CIRTA Staff Present</w:t>
      </w:r>
    </w:p>
    <w:p w14:paraId="71A2028C" w14:textId="77777777" w:rsidR="00AF1937" w:rsidRPr="005A6A11" w:rsidRDefault="00AF1937" w:rsidP="00AF1937">
      <w:pPr>
        <w:pStyle w:val="NoSpacing"/>
        <w:tabs>
          <w:tab w:val="left" w:pos="390"/>
        </w:tabs>
        <w:rPr>
          <w:rFonts w:ascii="Times New Roman" w:hAnsi="Times New Roman"/>
          <w:b/>
          <w:sz w:val="24"/>
          <w:szCs w:val="24"/>
        </w:rPr>
      </w:pPr>
    </w:p>
    <w:p w14:paraId="6EB0E3FC" w14:textId="3F3C6F00" w:rsidR="00AF1937" w:rsidRPr="005A6A11" w:rsidRDefault="00AF1937" w:rsidP="00AF1937">
      <w:pPr>
        <w:pStyle w:val="NoSpacing"/>
        <w:tabs>
          <w:tab w:val="left" w:pos="390"/>
        </w:tabs>
        <w:rPr>
          <w:rFonts w:ascii="Times New Roman" w:hAnsi="Times New Roman"/>
          <w:bCs/>
          <w:sz w:val="24"/>
          <w:szCs w:val="24"/>
        </w:rPr>
      </w:pPr>
      <w:r w:rsidRPr="005A6A11">
        <w:rPr>
          <w:rFonts w:ascii="Times New Roman" w:hAnsi="Times New Roman"/>
          <w:bCs/>
          <w:sz w:val="24"/>
          <w:szCs w:val="24"/>
        </w:rPr>
        <w:t>Christine Altman          Linda Sanders                                                        Jennifer Gebhard</w:t>
      </w:r>
    </w:p>
    <w:p w14:paraId="405BFD6F" w14:textId="06840547" w:rsidR="00AF1937" w:rsidRPr="005A6A11" w:rsidRDefault="00AF1937" w:rsidP="00AF1937">
      <w:pPr>
        <w:pStyle w:val="NoSpacing"/>
        <w:tabs>
          <w:tab w:val="left" w:pos="390"/>
          <w:tab w:val="left" w:pos="2295"/>
          <w:tab w:val="left" w:pos="7020"/>
        </w:tabs>
        <w:rPr>
          <w:rFonts w:ascii="Times New Roman" w:hAnsi="Times New Roman"/>
          <w:bCs/>
          <w:sz w:val="24"/>
          <w:szCs w:val="24"/>
        </w:rPr>
      </w:pPr>
      <w:r w:rsidRPr="005A6A11">
        <w:rPr>
          <w:rFonts w:ascii="Times New Roman" w:hAnsi="Times New Roman"/>
          <w:bCs/>
          <w:sz w:val="24"/>
          <w:szCs w:val="24"/>
        </w:rPr>
        <w:t>Jerry Bridges</w:t>
      </w:r>
      <w:r w:rsidRPr="005A6A11">
        <w:rPr>
          <w:rFonts w:ascii="Times New Roman" w:hAnsi="Times New Roman"/>
          <w:bCs/>
          <w:sz w:val="24"/>
          <w:szCs w:val="24"/>
        </w:rPr>
        <w:tab/>
        <w:t>Cam Starnes</w:t>
      </w:r>
      <w:r w:rsidRPr="005A6A11">
        <w:rPr>
          <w:rFonts w:ascii="Times New Roman" w:hAnsi="Times New Roman"/>
          <w:bCs/>
          <w:sz w:val="24"/>
          <w:szCs w:val="24"/>
        </w:rPr>
        <w:tab/>
        <w:t>Molly Oliver</w:t>
      </w:r>
    </w:p>
    <w:p w14:paraId="22D4BA63" w14:textId="20D01275" w:rsidR="00AF1937" w:rsidRPr="005A6A11" w:rsidRDefault="00AF1937" w:rsidP="00AF1937">
      <w:pPr>
        <w:pStyle w:val="NoSpacing"/>
        <w:tabs>
          <w:tab w:val="left" w:pos="390"/>
          <w:tab w:val="left" w:pos="2295"/>
          <w:tab w:val="left" w:pos="7020"/>
        </w:tabs>
        <w:rPr>
          <w:rFonts w:ascii="Times New Roman" w:hAnsi="Times New Roman"/>
          <w:bCs/>
          <w:sz w:val="24"/>
          <w:szCs w:val="24"/>
        </w:rPr>
      </w:pPr>
      <w:r w:rsidRPr="005A6A11">
        <w:rPr>
          <w:rFonts w:ascii="Times New Roman" w:hAnsi="Times New Roman"/>
          <w:bCs/>
          <w:sz w:val="24"/>
          <w:szCs w:val="24"/>
        </w:rPr>
        <w:t>Andy Cook</w:t>
      </w:r>
      <w:r w:rsidRPr="005A6A11">
        <w:rPr>
          <w:rFonts w:ascii="Times New Roman" w:hAnsi="Times New Roman"/>
          <w:bCs/>
          <w:sz w:val="24"/>
          <w:szCs w:val="24"/>
        </w:rPr>
        <w:tab/>
        <w:t>Robbie Waggoneer</w:t>
      </w:r>
      <w:r w:rsidRPr="005A6A11">
        <w:rPr>
          <w:rFonts w:ascii="Times New Roman" w:hAnsi="Times New Roman"/>
          <w:bCs/>
          <w:sz w:val="24"/>
          <w:szCs w:val="24"/>
        </w:rPr>
        <w:tab/>
        <w:t>DeAndre Rhodes</w:t>
      </w:r>
    </w:p>
    <w:p w14:paraId="28F5E57B" w14:textId="47C64856" w:rsidR="00AF1937" w:rsidRPr="005A6A11" w:rsidRDefault="00AF1937" w:rsidP="00AF1937">
      <w:pPr>
        <w:pStyle w:val="NoSpacing"/>
        <w:tabs>
          <w:tab w:val="left" w:pos="390"/>
          <w:tab w:val="left" w:pos="2295"/>
          <w:tab w:val="left" w:pos="7020"/>
        </w:tabs>
        <w:rPr>
          <w:rFonts w:ascii="Times New Roman" w:hAnsi="Times New Roman"/>
          <w:bCs/>
          <w:sz w:val="24"/>
          <w:szCs w:val="24"/>
        </w:rPr>
      </w:pPr>
      <w:r w:rsidRPr="005A6A11">
        <w:rPr>
          <w:rFonts w:ascii="Times New Roman" w:hAnsi="Times New Roman"/>
          <w:bCs/>
          <w:sz w:val="24"/>
          <w:szCs w:val="24"/>
        </w:rPr>
        <w:t>Bill Ehret</w:t>
      </w:r>
      <w:r w:rsidRPr="005A6A11">
        <w:rPr>
          <w:rFonts w:ascii="Times New Roman" w:hAnsi="Times New Roman"/>
          <w:bCs/>
          <w:sz w:val="24"/>
          <w:szCs w:val="24"/>
        </w:rPr>
        <w:tab/>
        <w:t>Dan Woo</w:t>
      </w:r>
      <w:r w:rsidRPr="005A6A11">
        <w:rPr>
          <w:rFonts w:ascii="Times New Roman" w:hAnsi="Times New Roman"/>
          <w:bCs/>
          <w:sz w:val="24"/>
          <w:szCs w:val="24"/>
        </w:rPr>
        <w:tab/>
        <w:t>D</w:t>
      </w:r>
      <w:r w:rsidR="002C31D6" w:rsidRPr="005A6A11">
        <w:rPr>
          <w:rFonts w:ascii="Times New Roman" w:hAnsi="Times New Roman"/>
          <w:bCs/>
          <w:sz w:val="24"/>
          <w:szCs w:val="24"/>
        </w:rPr>
        <w:t>esiree Sanks</w:t>
      </w:r>
      <w:r w:rsidRPr="005A6A11">
        <w:rPr>
          <w:rFonts w:ascii="Times New Roman" w:hAnsi="Times New Roman"/>
          <w:bCs/>
          <w:sz w:val="24"/>
          <w:szCs w:val="24"/>
        </w:rPr>
        <w:t xml:space="preserve"> </w:t>
      </w:r>
    </w:p>
    <w:p w14:paraId="69F8F6C3" w14:textId="38F3C083" w:rsidR="00AF1937" w:rsidRPr="005A6A11" w:rsidRDefault="00AF1937" w:rsidP="002C31D6">
      <w:pPr>
        <w:pStyle w:val="NoSpacing"/>
        <w:tabs>
          <w:tab w:val="left" w:pos="390"/>
          <w:tab w:val="left" w:pos="7020"/>
        </w:tabs>
        <w:rPr>
          <w:rFonts w:ascii="Times New Roman" w:hAnsi="Times New Roman"/>
          <w:bCs/>
          <w:sz w:val="24"/>
          <w:szCs w:val="24"/>
        </w:rPr>
      </w:pPr>
      <w:r w:rsidRPr="005A6A11">
        <w:rPr>
          <w:rFonts w:ascii="Times New Roman" w:hAnsi="Times New Roman"/>
          <w:bCs/>
          <w:sz w:val="24"/>
          <w:szCs w:val="24"/>
        </w:rPr>
        <w:t xml:space="preserve">Greg </w:t>
      </w:r>
      <w:proofErr w:type="spellStart"/>
      <w:r w:rsidRPr="005A6A11">
        <w:rPr>
          <w:rFonts w:ascii="Times New Roman" w:hAnsi="Times New Roman"/>
          <w:bCs/>
          <w:sz w:val="24"/>
          <w:szCs w:val="24"/>
        </w:rPr>
        <w:t>Henneke</w:t>
      </w:r>
      <w:proofErr w:type="spellEnd"/>
      <w:r w:rsidR="002C31D6" w:rsidRPr="005A6A11">
        <w:rPr>
          <w:rFonts w:ascii="Times New Roman" w:hAnsi="Times New Roman"/>
          <w:bCs/>
          <w:sz w:val="24"/>
          <w:szCs w:val="24"/>
        </w:rPr>
        <w:tab/>
        <w:t>John Seber</w:t>
      </w:r>
    </w:p>
    <w:p w14:paraId="2A6CC480" w14:textId="0A55DA1D" w:rsidR="00AF1937" w:rsidRPr="005A6A11" w:rsidRDefault="00AF1937" w:rsidP="002C31D6">
      <w:pPr>
        <w:pStyle w:val="NoSpacing"/>
        <w:tabs>
          <w:tab w:val="left" w:pos="390"/>
          <w:tab w:val="left" w:pos="7020"/>
        </w:tabs>
        <w:rPr>
          <w:rFonts w:ascii="Times New Roman" w:hAnsi="Times New Roman"/>
          <w:bCs/>
          <w:sz w:val="24"/>
          <w:szCs w:val="24"/>
        </w:rPr>
      </w:pPr>
      <w:r w:rsidRPr="005A6A11">
        <w:rPr>
          <w:rFonts w:ascii="Times New Roman" w:hAnsi="Times New Roman"/>
          <w:bCs/>
          <w:sz w:val="24"/>
          <w:szCs w:val="24"/>
        </w:rPr>
        <w:t>Larry Hesson</w:t>
      </w:r>
      <w:r w:rsidR="002C31D6" w:rsidRPr="005A6A11">
        <w:rPr>
          <w:rFonts w:ascii="Times New Roman" w:hAnsi="Times New Roman"/>
          <w:bCs/>
          <w:sz w:val="24"/>
          <w:szCs w:val="24"/>
        </w:rPr>
        <w:tab/>
        <w:t>Sarah Troutman</w:t>
      </w:r>
    </w:p>
    <w:p w14:paraId="5D3C60F3" w14:textId="5F3449A7" w:rsidR="00AF1937" w:rsidRPr="005A6A11" w:rsidRDefault="00AF1937" w:rsidP="00AF1937">
      <w:pPr>
        <w:pStyle w:val="NoSpacing"/>
        <w:tabs>
          <w:tab w:val="left" w:pos="390"/>
        </w:tabs>
        <w:rPr>
          <w:rFonts w:ascii="Times New Roman" w:hAnsi="Times New Roman"/>
          <w:bCs/>
          <w:sz w:val="24"/>
          <w:szCs w:val="24"/>
        </w:rPr>
      </w:pPr>
      <w:r w:rsidRPr="005A6A11">
        <w:rPr>
          <w:rFonts w:ascii="Times New Roman" w:hAnsi="Times New Roman"/>
          <w:bCs/>
          <w:sz w:val="24"/>
          <w:szCs w:val="24"/>
        </w:rPr>
        <w:t>Andrew Klineman</w:t>
      </w:r>
    </w:p>
    <w:p w14:paraId="73FA6ECC" w14:textId="1BB93EC4" w:rsidR="00AF1937" w:rsidRPr="005A6A11" w:rsidRDefault="00AF1937" w:rsidP="00AF1937">
      <w:pPr>
        <w:pStyle w:val="NoSpacing"/>
        <w:tabs>
          <w:tab w:val="left" w:pos="390"/>
        </w:tabs>
        <w:rPr>
          <w:rFonts w:ascii="Times New Roman" w:hAnsi="Times New Roman"/>
          <w:bCs/>
          <w:sz w:val="24"/>
          <w:szCs w:val="24"/>
        </w:rPr>
      </w:pPr>
      <w:r w:rsidRPr="005A6A11">
        <w:rPr>
          <w:rFonts w:ascii="Times New Roman" w:hAnsi="Times New Roman"/>
          <w:bCs/>
          <w:sz w:val="24"/>
          <w:szCs w:val="24"/>
        </w:rPr>
        <w:t>Marta Moody</w:t>
      </w:r>
    </w:p>
    <w:p w14:paraId="2CA99DC7" w14:textId="205ADF50" w:rsidR="00AF1937" w:rsidRPr="005A6A11" w:rsidRDefault="00AF1937" w:rsidP="00AF1937">
      <w:pPr>
        <w:pStyle w:val="NoSpacing"/>
        <w:tabs>
          <w:tab w:val="left" w:pos="390"/>
        </w:tabs>
        <w:rPr>
          <w:rFonts w:ascii="Times New Roman" w:hAnsi="Times New Roman"/>
          <w:bCs/>
          <w:sz w:val="24"/>
          <w:szCs w:val="24"/>
        </w:rPr>
      </w:pPr>
      <w:r w:rsidRPr="005A6A11">
        <w:rPr>
          <w:rFonts w:ascii="Times New Roman" w:hAnsi="Times New Roman"/>
          <w:bCs/>
          <w:sz w:val="24"/>
          <w:szCs w:val="24"/>
        </w:rPr>
        <w:t>Mark Richards</w:t>
      </w:r>
      <w:r w:rsidRPr="005A6A11">
        <w:rPr>
          <w:rFonts w:ascii="Times New Roman" w:hAnsi="Times New Roman"/>
          <w:bCs/>
          <w:sz w:val="24"/>
          <w:szCs w:val="24"/>
        </w:rPr>
        <w:tab/>
      </w:r>
      <w:r w:rsidRPr="005A6A11">
        <w:rPr>
          <w:rFonts w:ascii="Times New Roman" w:hAnsi="Times New Roman"/>
          <w:bCs/>
          <w:sz w:val="24"/>
          <w:szCs w:val="24"/>
        </w:rPr>
        <w:tab/>
      </w:r>
    </w:p>
    <w:p w14:paraId="5C9EBF97" w14:textId="77777777" w:rsidR="00AF1937" w:rsidRPr="005A6A11" w:rsidRDefault="00AF1937" w:rsidP="00AF1937">
      <w:pPr>
        <w:pStyle w:val="NoSpacing"/>
        <w:tabs>
          <w:tab w:val="left" w:pos="390"/>
        </w:tabs>
        <w:rPr>
          <w:rFonts w:ascii="Times New Roman" w:hAnsi="Times New Roman"/>
          <w:bCs/>
          <w:sz w:val="24"/>
          <w:szCs w:val="24"/>
        </w:rPr>
      </w:pPr>
    </w:p>
    <w:p w14:paraId="286656FF" w14:textId="3923E05E" w:rsidR="00AF1937" w:rsidRPr="005A6A11" w:rsidRDefault="002C31D6" w:rsidP="00D87EB9">
      <w:pPr>
        <w:rPr>
          <w:rFonts w:ascii="Times New Roman" w:hAnsi="Times New Roman"/>
          <w:sz w:val="24"/>
          <w:szCs w:val="24"/>
        </w:rPr>
      </w:pPr>
      <w:r w:rsidRPr="005A6A11">
        <w:rPr>
          <w:rFonts w:ascii="Times New Roman" w:hAnsi="Times New Roman"/>
          <w:sz w:val="24"/>
          <w:szCs w:val="24"/>
        </w:rPr>
        <w:t>The meeting was called to order by B. Ehret at 1:03 PM with a quorum.</w:t>
      </w:r>
    </w:p>
    <w:p w14:paraId="6B356228" w14:textId="08D57E8B" w:rsidR="0059227C" w:rsidRPr="005A6A11" w:rsidRDefault="0059227C" w:rsidP="0059227C">
      <w:pPr>
        <w:pStyle w:val="ListParagraph"/>
        <w:numPr>
          <w:ilvl w:val="0"/>
          <w:numId w:val="1"/>
        </w:numPr>
        <w:spacing w:line="240" w:lineRule="auto"/>
        <w:rPr>
          <w:rFonts w:ascii="Times New Roman" w:hAnsi="Times New Roman"/>
          <w:sz w:val="24"/>
          <w:szCs w:val="24"/>
        </w:rPr>
      </w:pPr>
      <w:r w:rsidRPr="005A6A11">
        <w:rPr>
          <w:rFonts w:ascii="Times New Roman" w:hAnsi="Times New Roman"/>
          <w:sz w:val="24"/>
          <w:szCs w:val="24"/>
        </w:rPr>
        <w:t>Introductions</w:t>
      </w:r>
      <w:r w:rsidR="00BA0CCA" w:rsidRPr="005A6A11">
        <w:rPr>
          <w:rFonts w:ascii="Times New Roman" w:hAnsi="Times New Roman"/>
          <w:sz w:val="24"/>
          <w:szCs w:val="24"/>
        </w:rPr>
        <w:t>/attendees</w:t>
      </w:r>
    </w:p>
    <w:p w14:paraId="62FEA2B2" w14:textId="2B9FC4AB" w:rsidR="00756580" w:rsidRPr="005A6A11" w:rsidRDefault="00756580" w:rsidP="002C31D6">
      <w:pPr>
        <w:spacing w:line="240" w:lineRule="auto"/>
        <w:rPr>
          <w:rFonts w:ascii="Times New Roman" w:hAnsi="Times New Roman"/>
          <w:sz w:val="24"/>
          <w:szCs w:val="24"/>
        </w:rPr>
      </w:pPr>
      <w:r w:rsidRPr="005A6A11">
        <w:rPr>
          <w:rFonts w:ascii="Times New Roman" w:hAnsi="Times New Roman"/>
          <w:sz w:val="24"/>
          <w:szCs w:val="24"/>
        </w:rPr>
        <w:t xml:space="preserve">B. Ehret explained that this meeting is taking place in consideration to the MPO’S regular schedule board meetings. </w:t>
      </w:r>
    </w:p>
    <w:p w14:paraId="3AFF85F3" w14:textId="77777777" w:rsidR="00756580" w:rsidRPr="005A6A11" w:rsidRDefault="002C31D6" w:rsidP="005A6A11">
      <w:pPr>
        <w:spacing w:line="240" w:lineRule="auto"/>
        <w:ind w:firstLine="720"/>
        <w:rPr>
          <w:rFonts w:ascii="Times New Roman" w:hAnsi="Times New Roman"/>
          <w:i/>
          <w:iCs/>
          <w:sz w:val="24"/>
          <w:szCs w:val="24"/>
        </w:rPr>
      </w:pPr>
      <w:r w:rsidRPr="005A6A11">
        <w:rPr>
          <w:rFonts w:ascii="Times New Roman" w:hAnsi="Times New Roman"/>
          <w:i/>
          <w:iCs/>
          <w:sz w:val="24"/>
          <w:szCs w:val="24"/>
        </w:rPr>
        <w:t>Board noticed the Resolutions were not attached.</w:t>
      </w:r>
      <w:r w:rsidR="00756580" w:rsidRPr="005A6A11">
        <w:rPr>
          <w:rFonts w:ascii="Times New Roman" w:hAnsi="Times New Roman"/>
          <w:i/>
          <w:iCs/>
          <w:sz w:val="24"/>
          <w:szCs w:val="24"/>
        </w:rPr>
        <w:t xml:space="preserve"> </w:t>
      </w:r>
    </w:p>
    <w:p w14:paraId="46ABC05B" w14:textId="2C0B28B2" w:rsidR="00756580" w:rsidRPr="005A6A11" w:rsidRDefault="00756580" w:rsidP="002C31D6">
      <w:pPr>
        <w:spacing w:line="240" w:lineRule="auto"/>
        <w:rPr>
          <w:rFonts w:ascii="Times New Roman" w:hAnsi="Times New Roman"/>
          <w:sz w:val="24"/>
          <w:szCs w:val="24"/>
        </w:rPr>
      </w:pPr>
      <w:r w:rsidRPr="005A6A11">
        <w:rPr>
          <w:rFonts w:ascii="Times New Roman" w:hAnsi="Times New Roman"/>
          <w:sz w:val="24"/>
          <w:szCs w:val="24"/>
        </w:rPr>
        <w:t xml:space="preserve">J. Seber stated that the Resolutions are available, however with this meeting taking place via Zoom the Resolutions will be sent out </w:t>
      </w:r>
      <w:proofErr w:type="gramStart"/>
      <w:r w:rsidRPr="005A6A11">
        <w:rPr>
          <w:rFonts w:ascii="Times New Roman" w:hAnsi="Times New Roman"/>
          <w:sz w:val="24"/>
          <w:szCs w:val="24"/>
        </w:rPr>
        <w:t>at a later date</w:t>
      </w:r>
      <w:proofErr w:type="gramEnd"/>
      <w:r w:rsidRPr="005A6A11">
        <w:rPr>
          <w:rFonts w:ascii="Times New Roman" w:hAnsi="Times New Roman"/>
          <w:sz w:val="24"/>
          <w:szCs w:val="24"/>
        </w:rPr>
        <w:t>.</w:t>
      </w:r>
    </w:p>
    <w:p w14:paraId="4324EEE2" w14:textId="080F5C99" w:rsidR="00756580" w:rsidRPr="005A6A11" w:rsidRDefault="00756580" w:rsidP="005A6A11">
      <w:pPr>
        <w:spacing w:line="240" w:lineRule="auto"/>
        <w:ind w:firstLine="720"/>
        <w:rPr>
          <w:rFonts w:ascii="Times New Roman" w:hAnsi="Times New Roman"/>
          <w:i/>
          <w:iCs/>
          <w:sz w:val="24"/>
          <w:szCs w:val="24"/>
        </w:rPr>
      </w:pPr>
      <w:r w:rsidRPr="005A6A11">
        <w:rPr>
          <w:rFonts w:ascii="Times New Roman" w:hAnsi="Times New Roman"/>
          <w:i/>
          <w:iCs/>
          <w:sz w:val="24"/>
          <w:szCs w:val="24"/>
        </w:rPr>
        <w:t>B. Ehret asked if the Resolutions were written in the correct wording?</w:t>
      </w:r>
    </w:p>
    <w:p w14:paraId="4A33C39C" w14:textId="3AEBC4A6" w:rsidR="003233E8" w:rsidRPr="005A6A11" w:rsidRDefault="00AF3E31" w:rsidP="002C31D6">
      <w:pPr>
        <w:spacing w:line="240" w:lineRule="auto"/>
        <w:rPr>
          <w:rFonts w:ascii="Times New Roman" w:hAnsi="Times New Roman"/>
          <w:sz w:val="24"/>
          <w:szCs w:val="24"/>
        </w:rPr>
      </w:pPr>
      <w:r w:rsidRPr="005A6A11">
        <w:rPr>
          <w:rFonts w:ascii="Times New Roman" w:hAnsi="Times New Roman"/>
          <w:sz w:val="24"/>
          <w:szCs w:val="24"/>
        </w:rPr>
        <w:t xml:space="preserve">J. Seber stated that for a while now there has been discussions between MPO, </w:t>
      </w:r>
      <w:proofErr w:type="spellStart"/>
      <w:r w:rsidRPr="005A6A11">
        <w:rPr>
          <w:rFonts w:ascii="Times New Roman" w:hAnsi="Times New Roman"/>
          <w:sz w:val="24"/>
          <w:szCs w:val="24"/>
        </w:rPr>
        <w:t>IndyGo</w:t>
      </w:r>
      <w:proofErr w:type="spellEnd"/>
      <w:r w:rsidRPr="005A6A11">
        <w:rPr>
          <w:rFonts w:ascii="Times New Roman" w:hAnsi="Times New Roman"/>
          <w:sz w:val="24"/>
          <w:szCs w:val="24"/>
        </w:rPr>
        <w:t xml:space="preserve"> and CIRTA regarding who will eventually be administrative of funds for the 5307 for the surrounding four counties that are involved. </w:t>
      </w:r>
      <w:r w:rsidR="00D87EB9" w:rsidRPr="005A6A11">
        <w:rPr>
          <w:rFonts w:ascii="Times New Roman" w:hAnsi="Times New Roman"/>
          <w:sz w:val="24"/>
          <w:szCs w:val="24"/>
        </w:rPr>
        <w:t xml:space="preserve">He stated he was </w:t>
      </w:r>
      <w:r w:rsidRPr="005A6A11">
        <w:rPr>
          <w:rFonts w:ascii="Times New Roman" w:hAnsi="Times New Roman"/>
          <w:sz w:val="24"/>
          <w:szCs w:val="24"/>
        </w:rPr>
        <w:t>not able to give any cost until there is board approval</w:t>
      </w:r>
      <w:r w:rsidR="00D87EB9" w:rsidRPr="005A6A11">
        <w:rPr>
          <w:rFonts w:ascii="Times New Roman" w:hAnsi="Times New Roman"/>
          <w:sz w:val="24"/>
          <w:szCs w:val="24"/>
        </w:rPr>
        <w:t xml:space="preserve"> to move forward</w:t>
      </w:r>
      <w:r w:rsidRPr="005A6A11">
        <w:rPr>
          <w:rFonts w:ascii="Times New Roman" w:hAnsi="Times New Roman"/>
          <w:sz w:val="24"/>
          <w:szCs w:val="24"/>
        </w:rPr>
        <w:t xml:space="preserve">. Seber says that the difference between CIRTA and </w:t>
      </w:r>
      <w:proofErr w:type="spellStart"/>
      <w:r w:rsidRPr="005A6A11">
        <w:rPr>
          <w:rFonts w:ascii="Times New Roman" w:hAnsi="Times New Roman"/>
          <w:sz w:val="24"/>
          <w:szCs w:val="24"/>
        </w:rPr>
        <w:t>IndyGo</w:t>
      </w:r>
      <w:proofErr w:type="spellEnd"/>
      <w:r w:rsidRPr="005A6A11">
        <w:rPr>
          <w:rFonts w:ascii="Times New Roman" w:hAnsi="Times New Roman"/>
          <w:sz w:val="24"/>
          <w:szCs w:val="24"/>
        </w:rPr>
        <w:t xml:space="preserve"> is that CIRTA has a lower base</w:t>
      </w:r>
      <w:r w:rsidR="003233E8" w:rsidRPr="005A6A11">
        <w:rPr>
          <w:rFonts w:ascii="Times New Roman" w:hAnsi="Times New Roman"/>
          <w:sz w:val="24"/>
          <w:szCs w:val="24"/>
        </w:rPr>
        <w:t xml:space="preserve"> cost structure </w:t>
      </w:r>
      <w:r w:rsidR="00D87EB9" w:rsidRPr="005A6A11">
        <w:rPr>
          <w:rFonts w:ascii="Times New Roman" w:hAnsi="Times New Roman"/>
          <w:sz w:val="24"/>
          <w:szCs w:val="24"/>
        </w:rPr>
        <w:t xml:space="preserve">that is a little lower than </w:t>
      </w:r>
      <w:proofErr w:type="spellStart"/>
      <w:r w:rsidR="00D87EB9" w:rsidRPr="005A6A11">
        <w:rPr>
          <w:rFonts w:ascii="Times New Roman" w:hAnsi="Times New Roman"/>
          <w:sz w:val="24"/>
          <w:szCs w:val="24"/>
        </w:rPr>
        <w:t>IndyGo</w:t>
      </w:r>
      <w:proofErr w:type="spellEnd"/>
      <w:r w:rsidR="003233E8" w:rsidRPr="005A6A11">
        <w:rPr>
          <w:rFonts w:ascii="Times New Roman" w:hAnsi="Times New Roman"/>
          <w:sz w:val="24"/>
          <w:szCs w:val="24"/>
        </w:rPr>
        <w:t>.</w:t>
      </w:r>
      <w:r w:rsidR="00D87EB9" w:rsidRPr="005A6A11">
        <w:rPr>
          <w:rFonts w:ascii="Times New Roman" w:hAnsi="Times New Roman"/>
          <w:sz w:val="24"/>
          <w:szCs w:val="24"/>
        </w:rPr>
        <w:t xml:space="preserve"> </w:t>
      </w:r>
      <w:proofErr w:type="spellStart"/>
      <w:proofErr w:type="gramStart"/>
      <w:r w:rsidR="00D87EB9" w:rsidRPr="005A6A11">
        <w:rPr>
          <w:rFonts w:ascii="Times New Roman" w:hAnsi="Times New Roman"/>
          <w:sz w:val="24"/>
          <w:szCs w:val="24"/>
        </w:rPr>
        <w:t>J.</w:t>
      </w:r>
      <w:r w:rsidR="003233E8" w:rsidRPr="005A6A11">
        <w:rPr>
          <w:rFonts w:ascii="Times New Roman" w:hAnsi="Times New Roman"/>
          <w:sz w:val="24"/>
          <w:szCs w:val="24"/>
        </w:rPr>
        <w:t>Seber</w:t>
      </w:r>
      <w:proofErr w:type="spellEnd"/>
      <w:proofErr w:type="gramEnd"/>
      <w:r w:rsidR="003233E8" w:rsidRPr="005A6A11">
        <w:rPr>
          <w:rFonts w:ascii="Times New Roman" w:hAnsi="Times New Roman"/>
          <w:sz w:val="24"/>
          <w:szCs w:val="24"/>
        </w:rPr>
        <w:t xml:space="preserve"> state</w:t>
      </w:r>
      <w:r w:rsidR="00D87EB9" w:rsidRPr="005A6A11">
        <w:rPr>
          <w:rFonts w:ascii="Times New Roman" w:hAnsi="Times New Roman"/>
          <w:sz w:val="24"/>
          <w:szCs w:val="24"/>
        </w:rPr>
        <w:t>d</w:t>
      </w:r>
      <w:r w:rsidR="003233E8" w:rsidRPr="005A6A11">
        <w:rPr>
          <w:rFonts w:ascii="Times New Roman" w:hAnsi="Times New Roman"/>
          <w:sz w:val="24"/>
          <w:szCs w:val="24"/>
        </w:rPr>
        <w:t xml:space="preserve"> that being out</w:t>
      </w:r>
      <w:r w:rsidR="00D87EB9" w:rsidRPr="005A6A11">
        <w:rPr>
          <w:rFonts w:ascii="Times New Roman" w:hAnsi="Times New Roman"/>
          <w:sz w:val="24"/>
          <w:szCs w:val="24"/>
        </w:rPr>
        <w:t xml:space="preserve"> in</w:t>
      </w:r>
      <w:r w:rsidR="003233E8" w:rsidRPr="005A6A11">
        <w:rPr>
          <w:rFonts w:ascii="Times New Roman" w:hAnsi="Times New Roman"/>
          <w:sz w:val="24"/>
          <w:szCs w:val="24"/>
        </w:rPr>
        <w:t xml:space="preserve"> the counties</w:t>
      </w:r>
      <w:r w:rsidR="00D87EB9" w:rsidRPr="005A6A11">
        <w:rPr>
          <w:rFonts w:ascii="Times New Roman" w:hAnsi="Times New Roman"/>
          <w:sz w:val="24"/>
          <w:szCs w:val="24"/>
        </w:rPr>
        <w:t xml:space="preserve"> he has received positive feedback and with the options to pick and choose how we support them there is also positive feedback.</w:t>
      </w:r>
    </w:p>
    <w:p w14:paraId="43DEE09E" w14:textId="01E3F89A" w:rsidR="003233E8" w:rsidRPr="005A6A11" w:rsidRDefault="003233E8" w:rsidP="005A6A11">
      <w:pPr>
        <w:spacing w:line="240" w:lineRule="auto"/>
        <w:ind w:firstLine="720"/>
        <w:rPr>
          <w:rFonts w:ascii="Times New Roman" w:hAnsi="Times New Roman"/>
          <w:i/>
          <w:iCs/>
          <w:sz w:val="24"/>
          <w:szCs w:val="24"/>
        </w:rPr>
      </w:pPr>
      <w:proofErr w:type="spellStart"/>
      <w:proofErr w:type="gramStart"/>
      <w:r w:rsidRPr="005A6A11">
        <w:rPr>
          <w:rFonts w:ascii="Times New Roman" w:hAnsi="Times New Roman"/>
          <w:i/>
          <w:iCs/>
          <w:sz w:val="24"/>
          <w:szCs w:val="24"/>
        </w:rPr>
        <w:t>B.Ehret</w:t>
      </w:r>
      <w:proofErr w:type="spellEnd"/>
      <w:proofErr w:type="gramEnd"/>
      <w:r w:rsidRPr="005A6A11">
        <w:rPr>
          <w:rFonts w:ascii="Times New Roman" w:hAnsi="Times New Roman"/>
          <w:i/>
          <w:iCs/>
          <w:sz w:val="24"/>
          <w:szCs w:val="24"/>
        </w:rPr>
        <w:t xml:space="preserve"> states that prior to this plan being release</w:t>
      </w:r>
      <w:r w:rsidR="00D87EB9" w:rsidRPr="005A6A11">
        <w:rPr>
          <w:rFonts w:ascii="Times New Roman" w:hAnsi="Times New Roman"/>
          <w:i/>
          <w:iCs/>
          <w:sz w:val="24"/>
          <w:szCs w:val="24"/>
        </w:rPr>
        <w:t>d</w:t>
      </w:r>
      <w:r w:rsidRPr="005A6A11">
        <w:rPr>
          <w:rFonts w:ascii="Times New Roman" w:hAnsi="Times New Roman"/>
          <w:i/>
          <w:iCs/>
          <w:sz w:val="24"/>
          <w:szCs w:val="24"/>
        </w:rPr>
        <w:t xml:space="preserve"> there has been two calls between </w:t>
      </w:r>
      <w:proofErr w:type="spellStart"/>
      <w:r w:rsidRPr="005A6A11">
        <w:rPr>
          <w:rFonts w:ascii="Times New Roman" w:hAnsi="Times New Roman"/>
          <w:i/>
          <w:iCs/>
          <w:sz w:val="24"/>
          <w:szCs w:val="24"/>
        </w:rPr>
        <w:t>IndyGo</w:t>
      </w:r>
      <w:proofErr w:type="spellEnd"/>
      <w:r w:rsidRPr="005A6A11">
        <w:rPr>
          <w:rFonts w:ascii="Times New Roman" w:hAnsi="Times New Roman"/>
          <w:i/>
          <w:iCs/>
          <w:sz w:val="24"/>
          <w:szCs w:val="24"/>
        </w:rPr>
        <w:t xml:space="preserve"> staff (Ryan, Inez). There has been little feedback from the communities. Ehret says that the CIRTA areas has been very much in support of the plan that is being presented.</w:t>
      </w:r>
    </w:p>
    <w:p w14:paraId="44EE8A59" w14:textId="33FECD0C" w:rsidR="003233E8" w:rsidRPr="005A6A11" w:rsidRDefault="003233E8" w:rsidP="002C31D6">
      <w:pPr>
        <w:spacing w:line="240" w:lineRule="auto"/>
        <w:rPr>
          <w:rFonts w:ascii="Times New Roman" w:hAnsi="Times New Roman"/>
          <w:sz w:val="24"/>
          <w:szCs w:val="24"/>
        </w:rPr>
      </w:pPr>
      <w:r w:rsidRPr="005A6A11">
        <w:rPr>
          <w:rFonts w:ascii="Times New Roman" w:hAnsi="Times New Roman"/>
          <w:sz w:val="24"/>
          <w:szCs w:val="24"/>
        </w:rPr>
        <w:lastRenderedPageBreak/>
        <w:t>M. Moody asked which level of plan that each communit</w:t>
      </w:r>
      <w:r w:rsidR="00D87EB9" w:rsidRPr="005A6A11">
        <w:rPr>
          <w:rFonts w:ascii="Times New Roman" w:hAnsi="Times New Roman"/>
          <w:sz w:val="24"/>
          <w:szCs w:val="24"/>
        </w:rPr>
        <w:t xml:space="preserve">y </w:t>
      </w:r>
      <w:r w:rsidRPr="005A6A11">
        <w:rPr>
          <w:rFonts w:ascii="Times New Roman" w:hAnsi="Times New Roman"/>
          <w:sz w:val="24"/>
          <w:szCs w:val="24"/>
        </w:rPr>
        <w:t xml:space="preserve">would want. </w:t>
      </w:r>
      <w:r w:rsidR="009920C7" w:rsidRPr="005A6A11">
        <w:rPr>
          <w:rFonts w:ascii="Times New Roman" w:hAnsi="Times New Roman"/>
          <w:sz w:val="24"/>
          <w:szCs w:val="24"/>
        </w:rPr>
        <w:t xml:space="preserve">Moody says that it will be </w:t>
      </w:r>
      <w:r w:rsidR="00D87EB9" w:rsidRPr="005A6A11">
        <w:rPr>
          <w:rFonts w:ascii="Times New Roman" w:hAnsi="Times New Roman"/>
          <w:sz w:val="24"/>
          <w:szCs w:val="24"/>
        </w:rPr>
        <w:t>good</w:t>
      </w:r>
      <w:r w:rsidR="009920C7" w:rsidRPr="005A6A11">
        <w:rPr>
          <w:rFonts w:ascii="Times New Roman" w:hAnsi="Times New Roman"/>
          <w:sz w:val="24"/>
          <w:szCs w:val="24"/>
        </w:rPr>
        <w:t xml:space="preserve"> for J. Seber and the CIRTA staff to administer the funds.</w:t>
      </w:r>
    </w:p>
    <w:p w14:paraId="5276FD12" w14:textId="45693FD9" w:rsidR="003B5F58" w:rsidRPr="005A6A11" w:rsidRDefault="009920C7" w:rsidP="005A6A11">
      <w:pPr>
        <w:spacing w:line="240" w:lineRule="auto"/>
        <w:ind w:firstLine="720"/>
        <w:rPr>
          <w:rFonts w:ascii="Times New Roman" w:hAnsi="Times New Roman"/>
          <w:i/>
          <w:iCs/>
          <w:sz w:val="24"/>
          <w:szCs w:val="24"/>
        </w:rPr>
      </w:pPr>
      <w:r w:rsidRPr="005A6A11">
        <w:rPr>
          <w:rFonts w:ascii="Times New Roman" w:hAnsi="Times New Roman"/>
          <w:i/>
          <w:iCs/>
          <w:sz w:val="24"/>
          <w:szCs w:val="24"/>
        </w:rPr>
        <w:t xml:space="preserve">G. </w:t>
      </w:r>
      <w:proofErr w:type="spellStart"/>
      <w:r w:rsidRPr="005A6A11">
        <w:rPr>
          <w:rFonts w:ascii="Times New Roman" w:hAnsi="Times New Roman"/>
          <w:i/>
          <w:iCs/>
          <w:sz w:val="24"/>
          <w:szCs w:val="24"/>
        </w:rPr>
        <w:t>Henneke</w:t>
      </w:r>
      <w:proofErr w:type="spellEnd"/>
      <w:r w:rsidRPr="005A6A11">
        <w:rPr>
          <w:rFonts w:ascii="Times New Roman" w:hAnsi="Times New Roman"/>
          <w:i/>
          <w:iCs/>
          <w:sz w:val="24"/>
          <w:szCs w:val="24"/>
        </w:rPr>
        <w:t xml:space="preserve"> asked if</w:t>
      </w:r>
      <w:r w:rsidR="00362B61" w:rsidRPr="005A6A11">
        <w:rPr>
          <w:rFonts w:ascii="Times New Roman" w:hAnsi="Times New Roman"/>
          <w:i/>
          <w:iCs/>
          <w:sz w:val="24"/>
          <w:szCs w:val="24"/>
        </w:rPr>
        <w:t xml:space="preserve"> it</w:t>
      </w:r>
      <w:r w:rsidRPr="005A6A11">
        <w:rPr>
          <w:rFonts w:ascii="Times New Roman" w:hAnsi="Times New Roman"/>
          <w:i/>
          <w:iCs/>
          <w:sz w:val="24"/>
          <w:szCs w:val="24"/>
        </w:rPr>
        <w:t xml:space="preserve"> is a competi</w:t>
      </w:r>
      <w:r w:rsidR="00EE43FD" w:rsidRPr="005A6A11">
        <w:rPr>
          <w:rFonts w:ascii="Times New Roman" w:hAnsi="Times New Roman"/>
          <w:i/>
          <w:iCs/>
          <w:sz w:val="24"/>
          <w:szCs w:val="24"/>
        </w:rPr>
        <w:t>ti</w:t>
      </w:r>
      <w:r w:rsidRPr="005A6A11">
        <w:rPr>
          <w:rFonts w:ascii="Times New Roman" w:hAnsi="Times New Roman"/>
          <w:i/>
          <w:iCs/>
          <w:sz w:val="24"/>
          <w:szCs w:val="24"/>
        </w:rPr>
        <w:t xml:space="preserve">on with </w:t>
      </w:r>
      <w:proofErr w:type="spellStart"/>
      <w:r w:rsidRPr="005A6A11">
        <w:rPr>
          <w:rFonts w:ascii="Times New Roman" w:hAnsi="Times New Roman"/>
          <w:i/>
          <w:iCs/>
          <w:sz w:val="24"/>
          <w:szCs w:val="24"/>
        </w:rPr>
        <w:t>IndyGo</w:t>
      </w:r>
      <w:proofErr w:type="spellEnd"/>
      <w:r w:rsidR="00362B61" w:rsidRPr="005A6A11">
        <w:rPr>
          <w:rFonts w:ascii="Times New Roman" w:hAnsi="Times New Roman"/>
          <w:i/>
          <w:iCs/>
          <w:sz w:val="24"/>
          <w:szCs w:val="24"/>
        </w:rPr>
        <w:t>.</w:t>
      </w:r>
    </w:p>
    <w:p w14:paraId="75627311" w14:textId="759AB8AE" w:rsidR="003B5F58" w:rsidRPr="005A6A11" w:rsidRDefault="003B5F58" w:rsidP="002C31D6">
      <w:pPr>
        <w:spacing w:line="240" w:lineRule="auto"/>
        <w:rPr>
          <w:rFonts w:ascii="Times New Roman" w:hAnsi="Times New Roman"/>
          <w:sz w:val="24"/>
          <w:szCs w:val="24"/>
        </w:rPr>
      </w:pPr>
      <w:proofErr w:type="spellStart"/>
      <w:proofErr w:type="gramStart"/>
      <w:r w:rsidRPr="005A6A11">
        <w:rPr>
          <w:rFonts w:ascii="Times New Roman" w:hAnsi="Times New Roman"/>
          <w:sz w:val="24"/>
          <w:szCs w:val="24"/>
        </w:rPr>
        <w:t>J.</w:t>
      </w:r>
      <w:r w:rsidR="009920C7" w:rsidRPr="005A6A11">
        <w:rPr>
          <w:rFonts w:ascii="Times New Roman" w:hAnsi="Times New Roman"/>
          <w:sz w:val="24"/>
          <w:szCs w:val="24"/>
        </w:rPr>
        <w:t>Seber</w:t>
      </w:r>
      <w:proofErr w:type="spellEnd"/>
      <w:proofErr w:type="gramEnd"/>
      <w:r w:rsidR="009920C7" w:rsidRPr="005A6A11">
        <w:rPr>
          <w:rFonts w:ascii="Times New Roman" w:hAnsi="Times New Roman"/>
          <w:sz w:val="24"/>
          <w:szCs w:val="24"/>
        </w:rPr>
        <w:t xml:space="preserve"> s</w:t>
      </w:r>
      <w:r w:rsidR="00362B61" w:rsidRPr="005A6A11">
        <w:rPr>
          <w:rFonts w:ascii="Times New Roman" w:hAnsi="Times New Roman"/>
          <w:sz w:val="24"/>
          <w:szCs w:val="24"/>
        </w:rPr>
        <w:t>tated that he does not see it as a competition between the two.</w:t>
      </w:r>
      <w:r w:rsidR="009920C7" w:rsidRPr="005A6A11">
        <w:rPr>
          <w:rFonts w:ascii="Times New Roman" w:hAnsi="Times New Roman"/>
          <w:sz w:val="24"/>
          <w:szCs w:val="24"/>
        </w:rPr>
        <w:t xml:space="preserve"> </w:t>
      </w:r>
    </w:p>
    <w:p w14:paraId="75845C30" w14:textId="4462A136" w:rsidR="009920C7" w:rsidRPr="005A6A11" w:rsidRDefault="00362B61" w:rsidP="005A6A11">
      <w:pPr>
        <w:spacing w:line="240" w:lineRule="auto"/>
        <w:ind w:firstLine="720"/>
        <w:rPr>
          <w:rFonts w:ascii="Times New Roman" w:hAnsi="Times New Roman"/>
          <w:i/>
          <w:iCs/>
          <w:sz w:val="24"/>
          <w:szCs w:val="24"/>
        </w:rPr>
      </w:pPr>
      <w:proofErr w:type="spellStart"/>
      <w:proofErr w:type="gramStart"/>
      <w:r w:rsidRPr="005A6A11">
        <w:rPr>
          <w:rFonts w:ascii="Times New Roman" w:hAnsi="Times New Roman"/>
          <w:i/>
          <w:iCs/>
          <w:sz w:val="24"/>
          <w:szCs w:val="24"/>
        </w:rPr>
        <w:t>G.</w:t>
      </w:r>
      <w:r w:rsidR="009920C7" w:rsidRPr="005A6A11">
        <w:rPr>
          <w:rFonts w:ascii="Times New Roman" w:hAnsi="Times New Roman"/>
          <w:i/>
          <w:iCs/>
          <w:sz w:val="24"/>
          <w:szCs w:val="24"/>
        </w:rPr>
        <w:t>Henneke</w:t>
      </w:r>
      <w:proofErr w:type="spellEnd"/>
      <w:proofErr w:type="gramEnd"/>
      <w:r w:rsidR="009920C7" w:rsidRPr="005A6A11">
        <w:rPr>
          <w:rFonts w:ascii="Times New Roman" w:hAnsi="Times New Roman"/>
          <w:i/>
          <w:iCs/>
          <w:sz w:val="24"/>
          <w:szCs w:val="24"/>
        </w:rPr>
        <w:t xml:space="preserve"> asked if the 5307 allocation</w:t>
      </w:r>
      <w:r w:rsidR="003B5F58" w:rsidRPr="005A6A11">
        <w:rPr>
          <w:rFonts w:ascii="Times New Roman" w:hAnsi="Times New Roman"/>
          <w:i/>
          <w:iCs/>
          <w:sz w:val="24"/>
          <w:szCs w:val="24"/>
        </w:rPr>
        <w:t xml:space="preserve"> is</w:t>
      </w:r>
      <w:r w:rsidR="009920C7" w:rsidRPr="005A6A11">
        <w:rPr>
          <w:rFonts w:ascii="Times New Roman" w:hAnsi="Times New Roman"/>
          <w:i/>
          <w:iCs/>
          <w:sz w:val="24"/>
          <w:szCs w:val="24"/>
        </w:rPr>
        <w:t xml:space="preserve"> for the different communities that are in the urban </w:t>
      </w:r>
      <w:r w:rsidR="003B5F58" w:rsidRPr="005A6A11">
        <w:rPr>
          <w:rFonts w:ascii="Times New Roman" w:hAnsi="Times New Roman"/>
          <w:i/>
          <w:iCs/>
          <w:sz w:val="24"/>
          <w:szCs w:val="24"/>
        </w:rPr>
        <w:t>area, but</w:t>
      </w:r>
      <w:r w:rsidR="009920C7" w:rsidRPr="005A6A11">
        <w:rPr>
          <w:rFonts w:ascii="Times New Roman" w:hAnsi="Times New Roman"/>
          <w:i/>
          <w:iCs/>
          <w:sz w:val="24"/>
          <w:szCs w:val="24"/>
        </w:rPr>
        <w:t xml:space="preserve"> not </w:t>
      </w:r>
      <w:r w:rsidRPr="005A6A11">
        <w:rPr>
          <w:rFonts w:ascii="Times New Roman" w:hAnsi="Times New Roman"/>
          <w:i/>
          <w:iCs/>
          <w:sz w:val="24"/>
          <w:szCs w:val="24"/>
        </w:rPr>
        <w:t xml:space="preserve">for </w:t>
      </w:r>
      <w:r w:rsidR="009920C7" w:rsidRPr="005A6A11">
        <w:rPr>
          <w:rFonts w:ascii="Times New Roman" w:hAnsi="Times New Roman"/>
          <w:i/>
          <w:iCs/>
          <w:sz w:val="24"/>
          <w:szCs w:val="24"/>
        </w:rPr>
        <w:t xml:space="preserve">Marion county </w:t>
      </w:r>
      <w:r w:rsidR="003B5F58" w:rsidRPr="005A6A11">
        <w:rPr>
          <w:rFonts w:ascii="Times New Roman" w:hAnsi="Times New Roman"/>
          <w:i/>
          <w:iCs/>
          <w:sz w:val="24"/>
          <w:szCs w:val="24"/>
        </w:rPr>
        <w:t>or are those funds</w:t>
      </w:r>
      <w:r w:rsidR="009920C7" w:rsidRPr="005A6A11">
        <w:rPr>
          <w:rFonts w:ascii="Times New Roman" w:hAnsi="Times New Roman"/>
          <w:i/>
          <w:iCs/>
          <w:sz w:val="24"/>
          <w:szCs w:val="24"/>
        </w:rPr>
        <w:t xml:space="preserve"> used for Commuter Connect?</w:t>
      </w:r>
    </w:p>
    <w:p w14:paraId="04142088" w14:textId="36ECB2A6" w:rsidR="009920C7" w:rsidRPr="005A6A11" w:rsidRDefault="009920C7" w:rsidP="002C31D6">
      <w:pPr>
        <w:spacing w:line="240" w:lineRule="auto"/>
        <w:rPr>
          <w:rFonts w:ascii="Times New Roman" w:hAnsi="Times New Roman"/>
          <w:sz w:val="24"/>
          <w:szCs w:val="24"/>
        </w:rPr>
      </w:pPr>
      <w:r w:rsidRPr="005A6A11">
        <w:rPr>
          <w:rFonts w:ascii="Times New Roman" w:hAnsi="Times New Roman"/>
          <w:sz w:val="24"/>
          <w:szCs w:val="24"/>
        </w:rPr>
        <w:t xml:space="preserve">J. Seber responded that the funding has changed over the last couple years. There </w:t>
      </w:r>
      <w:r w:rsidR="00EE43FD" w:rsidRPr="005A6A11">
        <w:rPr>
          <w:rFonts w:ascii="Times New Roman" w:hAnsi="Times New Roman"/>
          <w:sz w:val="24"/>
          <w:szCs w:val="24"/>
        </w:rPr>
        <w:t xml:space="preserve">are </w:t>
      </w:r>
      <w:r w:rsidRPr="005A6A11">
        <w:rPr>
          <w:rFonts w:ascii="Times New Roman" w:hAnsi="Times New Roman"/>
          <w:sz w:val="24"/>
          <w:szCs w:val="24"/>
        </w:rPr>
        <w:t>some grouping that was done with CMA</w:t>
      </w:r>
      <w:r w:rsidR="003B5F58" w:rsidRPr="005A6A11">
        <w:rPr>
          <w:rFonts w:ascii="Times New Roman" w:hAnsi="Times New Roman"/>
          <w:sz w:val="24"/>
          <w:szCs w:val="24"/>
        </w:rPr>
        <w:t>Q</w:t>
      </w:r>
      <w:r w:rsidRPr="005A6A11">
        <w:rPr>
          <w:rFonts w:ascii="Times New Roman" w:hAnsi="Times New Roman"/>
          <w:sz w:val="24"/>
          <w:szCs w:val="24"/>
        </w:rPr>
        <w:t xml:space="preserve"> funds that trickle down if there were 5311 in the past that will now be taken over by 5307 in 2022.</w:t>
      </w:r>
      <w:r w:rsidR="00362B61" w:rsidRPr="005A6A11">
        <w:rPr>
          <w:rFonts w:ascii="Times New Roman" w:hAnsi="Times New Roman"/>
          <w:sz w:val="24"/>
          <w:szCs w:val="24"/>
        </w:rPr>
        <w:t xml:space="preserve"> He is w</w:t>
      </w:r>
      <w:r w:rsidRPr="005A6A11">
        <w:rPr>
          <w:rFonts w:ascii="Times New Roman" w:hAnsi="Times New Roman"/>
          <w:sz w:val="24"/>
          <w:szCs w:val="24"/>
        </w:rPr>
        <w:t xml:space="preserve">orking now with </w:t>
      </w:r>
      <w:r w:rsidR="0067045F" w:rsidRPr="005A6A11">
        <w:rPr>
          <w:rFonts w:ascii="Times New Roman" w:hAnsi="Times New Roman"/>
          <w:sz w:val="24"/>
          <w:szCs w:val="24"/>
        </w:rPr>
        <w:t>the contracts for Commuter Connect</w:t>
      </w:r>
      <w:r w:rsidR="00362B61" w:rsidRPr="005A6A11">
        <w:rPr>
          <w:rFonts w:ascii="Times New Roman" w:hAnsi="Times New Roman"/>
          <w:sz w:val="24"/>
          <w:szCs w:val="24"/>
        </w:rPr>
        <w:t xml:space="preserve"> and </w:t>
      </w:r>
      <w:r w:rsidR="0067045F" w:rsidRPr="005A6A11">
        <w:rPr>
          <w:rFonts w:ascii="Times New Roman" w:hAnsi="Times New Roman"/>
          <w:sz w:val="24"/>
          <w:szCs w:val="24"/>
        </w:rPr>
        <w:t xml:space="preserve">CIRTA will be applying directly for 5307 funds and branching out further. </w:t>
      </w:r>
      <w:r w:rsidR="00362B61" w:rsidRPr="005A6A11">
        <w:rPr>
          <w:rFonts w:ascii="Times New Roman" w:hAnsi="Times New Roman"/>
          <w:sz w:val="24"/>
          <w:szCs w:val="24"/>
        </w:rPr>
        <w:t xml:space="preserve">He stated he has </w:t>
      </w:r>
      <w:r w:rsidR="0067045F" w:rsidRPr="005A6A11">
        <w:rPr>
          <w:rFonts w:ascii="Times New Roman" w:hAnsi="Times New Roman"/>
          <w:sz w:val="24"/>
          <w:szCs w:val="24"/>
        </w:rPr>
        <w:t xml:space="preserve">spoken with </w:t>
      </w:r>
      <w:r w:rsidR="00362B61" w:rsidRPr="005A6A11">
        <w:rPr>
          <w:rFonts w:ascii="Times New Roman" w:hAnsi="Times New Roman"/>
          <w:sz w:val="24"/>
          <w:szCs w:val="24"/>
        </w:rPr>
        <w:t xml:space="preserve">the </w:t>
      </w:r>
      <w:r w:rsidR="0067045F" w:rsidRPr="005A6A11">
        <w:rPr>
          <w:rFonts w:ascii="Times New Roman" w:hAnsi="Times New Roman"/>
          <w:sz w:val="24"/>
          <w:szCs w:val="24"/>
        </w:rPr>
        <w:t xml:space="preserve">FTA </w:t>
      </w:r>
      <w:r w:rsidR="00362B61" w:rsidRPr="005A6A11">
        <w:rPr>
          <w:rFonts w:ascii="Times New Roman" w:hAnsi="Times New Roman"/>
          <w:sz w:val="24"/>
          <w:szCs w:val="24"/>
        </w:rPr>
        <w:t>about our future growth.</w:t>
      </w:r>
      <w:r w:rsidR="0067045F" w:rsidRPr="005A6A11">
        <w:rPr>
          <w:rFonts w:ascii="Times New Roman" w:hAnsi="Times New Roman"/>
          <w:sz w:val="24"/>
          <w:szCs w:val="24"/>
        </w:rPr>
        <w:t xml:space="preserve"> If all go</w:t>
      </w:r>
      <w:r w:rsidR="00362B61" w:rsidRPr="005A6A11">
        <w:rPr>
          <w:rFonts w:ascii="Times New Roman" w:hAnsi="Times New Roman"/>
          <w:sz w:val="24"/>
          <w:szCs w:val="24"/>
        </w:rPr>
        <w:t>es</w:t>
      </w:r>
      <w:r w:rsidR="0067045F" w:rsidRPr="005A6A11">
        <w:rPr>
          <w:rFonts w:ascii="Times New Roman" w:hAnsi="Times New Roman"/>
          <w:sz w:val="24"/>
          <w:szCs w:val="24"/>
        </w:rPr>
        <w:t xml:space="preserve"> well CIRTA will double in size by 2022.</w:t>
      </w:r>
    </w:p>
    <w:p w14:paraId="03991ED6" w14:textId="003612AF" w:rsidR="0067045F" w:rsidRPr="005A6A11" w:rsidRDefault="00362B61" w:rsidP="005A6A11">
      <w:pPr>
        <w:spacing w:line="240" w:lineRule="auto"/>
        <w:ind w:firstLine="720"/>
        <w:rPr>
          <w:rFonts w:ascii="Times New Roman" w:hAnsi="Times New Roman"/>
          <w:i/>
          <w:iCs/>
          <w:sz w:val="24"/>
          <w:szCs w:val="24"/>
        </w:rPr>
      </w:pPr>
      <w:proofErr w:type="spellStart"/>
      <w:proofErr w:type="gramStart"/>
      <w:r w:rsidRPr="005A6A11">
        <w:rPr>
          <w:rFonts w:ascii="Times New Roman" w:hAnsi="Times New Roman"/>
          <w:i/>
          <w:iCs/>
          <w:sz w:val="24"/>
          <w:szCs w:val="24"/>
        </w:rPr>
        <w:t>G.</w:t>
      </w:r>
      <w:r w:rsidR="0067045F" w:rsidRPr="005A6A11">
        <w:rPr>
          <w:rFonts w:ascii="Times New Roman" w:hAnsi="Times New Roman"/>
          <w:i/>
          <w:iCs/>
          <w:sz w:val="24"/>
          <w:szCs w:val="24"/>
        </w:rPr>
        <w:t>Henneke</w:t>
      </w:r>
      <w:proofErr w:type="spellEnd"/>
      <w:proofErr w:type="gramEnd"/>
      <w:r w:rsidR="0067045F" w:rsidRPr="005A6A11">
        <w:rPr>
          <w:rFonts w:ascii="Times New Roman" w:hAnsi="Times New Roman"/>
          <w:i/>
          <w:iCs/>
          <w:sz w:val="24"/>
          <w:szCs w:val="24"/>
        </w:rPr>
        <w:t xml:space="preserve"> asked if the 5307 ha</w:t>
      </w:r>
      <w:r w:rsidR="00F6339C" w:rsidRPr="005A6A11">
        <w:rPr>
          <w:rFonts w:ascii="Times New Roman" w:hAnsi="Times New Roman"/>
          <w:i/>
          <w:iCs/>
          <w:sz w:val="24"/>
          <w:szCs w:val="24"/>
        </w:rPr>
        <w:t>s</w:t>
      </w:r>
      <w:r w:rsidR="0067045F" w:rsidRPr="005A6A11">
        <w:rPr>
          <w:rFonts w:ascii="Times New Roman" w:hAnsi="Times New Roman"/>
          <w:i/>
          <w:iCs/>
          <w:sz w:val="24"/>
          <w:szCs w:val="24"/>
        </w:rPr>
        <w:t xml:space="preserve"> been coming to the communities and being administered by INDOT. INDOT is now saying that they will not administer funds anymore and the MPO </w:t>
      </w:r>
      <w:r w:rsidR="00F6339C" w:rsidRPr="005A6A11">
        <w:rPr>
          <w:rFonts w:ascii="Times New Roman" w:hAnsi="Times New Roman"/>
          <w:i/>
          <w:iCs/>
          <w:sz w:val="24"/>
          <w:szCs w:val="24"/>
        </w:rPr>
        <w:t xml:space="preserve">needs to determine the method of which they are administered. G. </w:t>
      </w:r>
      <w:proofErr w:type="spellStart"/>
      <w:r w:rsidR="00F6339C" w:rsidRPr="005A6A11">
        <w:rPr>
          <w:rFonts w:ascii="Times New Roman" w:hAnsi="Times New Roman"/>
          <w:i/>
          <w:iCs/>
          <w:sz w:val="24"/>
          <w:szCs w:val="24"/>
        </w:rPr>
        <w:t>Henneke</w:t>
      </w:r>
      <w:proofErr w:type="spellEnd"/>
      <w:r w:rsidR="00F6339C" w:rsidRPr="005A6A11">
        <w:rPr>
          <w:rFonts w:ascii="Times New Roman" w:hAnsi="Times New Roman"/>
          <w:i/>
          <w:iCs/>
          <w:sz w:val="24"/>
          <w:szCs w:val="24"/>
        </w:rPr>
        <w:t xml:space="preserve"> also asked where and how these funds are being used currently</w:t>
      </w:r>
      <w:r w:rsidR="005A6A11">
        <w:rPr>
          <w:rFonts w:ascii="Times New Roman" w:hAnsi="Times New Roman"/>
          <w:i/>
          <w:iCs/>
          <w:sz w:val="24"/>
          <w:szCs w:val="24"/>
        </w:rPr>
        <w:t>?</w:t>
      </w:r>
    </w:p>
    <w:p w14:paraId="73C59423" w14:textId="7E617CF6" w:rsidR="0067045F" w:rsidRPr="005A6A11" w:rsidRDefault="0067045F" w:rsidP="002C31D6">
      <w:pPr>
        <w:spacing w:line="240" w:lineRule="auto"/>
        <w:rPr>
          <w:rFonts w:ascii="Times New Roman" w:hAnsi="Times New Roman"/>
          <w:sz w:val="24"/>
          <w:szCs w:val="24"/>
        </w:rPr>
      </w:pPr>
      <w:r w:rsidRPr="005A6A11">
        <w:rPr>
          <w:rFonts w:ascii="Times New Roman" w:hAnsi="Times New Roman"/>
          <w:sz w:val="24"/>
          <w:szCs w:val="24"/>
        </w:rPr>
        <w:t>Seber states that there is part of the funds being used now, but there are several ways to use the funds, for transportation, operating expenses</w:t>
      </w:r>
      <w:r w:rsidR="00F6339C" w:rsidRPr="005A6A11">
        <w:rPr>
          <w:rFonts w:ascii="Times New Roman" w:hAnsi="Times New Roman"/>
          <w:sz w:val="24"/>
          <w:szCs w:val="24"/>
        </w:rPr>
        <w:t>, and</w:t>
      </w:r>
      <w:r w:rsidRPr="005A6A11">
        <w:rPr>
          <w:rFonts w:ascii="Times New Roman" w:hAnsi="Times New Roman"/>
          <w:sz w:val="24"/>
          <w:szCs w:val="24"/>
        </w:rPr>
        <w:t xml:space="preserve"> for services</w:t>
      </w:r>
      <w:r w:rsidR="00312F21" w:rsidRPr="005A6A11">
        <w:rPr>
          <w:rFonts w:ascii="Times New Roman" w:hAnsi="Times New Roman"/>
          <w:sz w:val="24"/>
          <w:szCs w:val="24"/>
        </w:rPr>
        <w:t xml:space="preserve">. INDOT wants 5307 to be handled by MPO and then beyond. There will probably be a split letter that the Governor would need to sign off on. For </w:t>
      </w:r>
      <w:proofErr w:type="spellStart"/>
      <w:r w:rsidR="00312F21" w:rsidRPr="005A6A11">
        <w:rPr>
          <w:rFonts w:ascii="Times New Roman" w:hAnsi="Times New Roman"/>
          <w:sz w:val="24"/>
          <w:szCs w:val="24"/>
        </w:rPr>
        <w:t>IndyGo’s</w:t>
      </w:r>
      <w:proofErr w:type="spellEnd"/>
      <w:r w:rsidR="00312F21" w:rsidRPr="005A6A11">
        <w:rPr>
          <w:rFonts w:ascii="Times New Roman" w:hAnsi="Times New Roman"/>
          <w:sz w:val="24"/>
          <w:szCs w:val="24"/>
        </w:rPr>
        <w:t xml:space="preserve"> portion and what CIRTA would get, would be divided between the counties per their portion.</w:t>
      </w:r>
    </w:p>
    <w:p w14:paraId="35584B9B" w14:textId="19EDBA2C" w:rsidR="00312F21" w:rsidRPr="005A6A11" w:rsidRDefault="00F6339C" w:rsidP="005A6A11">
      <w:pPr>
        <w:spacing w:line="240" w:lineRule="auto"/>
        <w:ind w:firstLine="720"/>
        <w:rPr>
          <w:rFonts w:ascii="Times New Roman" w:hAnsi="Times New Roman"/>
          <w:i/>
          <w:iCs/>
          <w:sz w:val="24"/>
          <w:szCs w:val="24"/>
        </w:rPr>
      </w:pPr>
      <w:proofErr w:type="spellStart"/>
      <w:proofErr w:type="gramStart"/>
      <w:r w:rsidRPr="005A6A11">
        <w:rPr>
          <w:rFonts w:ascii="Times New Roman" w:hAnsi="Times New Roman"/>
          <w:i/>
          <w:iCs/>
          <w:sz w:val="24"/>
          <w:szCs w:val="24"/>
        </w:rPr>
        <w:t>G.</w:t>
      </w:r>
      <w:r w:rsidR="00312F21" w:rsidRPr="005A6A11">
        <w:rPr>
          <w:rFonts w:ascii="Times New Roman" w:hAnsi="Times New Roman"/>
          <w:i/>
          <w:iCs/>
          <w:sz w:val="24"/>
          <w:szCs w:val="24"/>
        </w:rPr>
        <w:t>Henneke</w:t>
      </w:r>
      <w:proofErr w:type="spellEnd"/>
      <w:proofErr w:type="gramEnd"/>
      <w:r w:rsidR="00312F21" w:rsidRPr="005A6A11">
        <w:rPr>
          <w:rFonts w:ascii="Times New Roman" w:hAnsi="Times New Roman"/>
          <w:i/>
          <w:iCs/>
          <w:sz w:val="24"/>
          <w:szCs w:val="24"/>
        </w:rPr>
        <w:t xml:space="preserve"> asked </w:t>
      </w:r>
      <w:r w:rsidR="00F03145" w:rsidRPr="005A6A11">
        <w:rPr>
          <w:rFonts w:ascii="Times New Roman" w:hAnsi="Times New Roman"/>
          <w:i/>
          <w:iCs/>
          <w:sz w:val="24"/>
          <w:szCs w:val="24"/>
        </w:rPr>
        <w:t>“</w:t>
      </w:r>
      <w:r w:rsidR="00312F21" w:rsidRPr="005A6A11">
        <w:rPr>
          <w:rFonts w:ascii="Times New Roman" w:hAnsi="Times New Roman"/>
          <w:i/>
          <w:iCs/>
          <w:sz w:val="24"/>
          <w:szCs w:val="24"/>
        </w:rPr>
        <w:t>if the reason for changing from 5311 to 5307 is that because the urban areas of the MPO has grown and rural areas getting smaller and 5311 is getting smaller and the 5307 is growing</w:t>
      </w:r>
      <w:r w:rsidR="00F03145" w:rsidRPr="005A6A11">
        <w:rPr>
          <w:rFonts w:ascii="Times New Roman" w:hAnsi="Times New Roman"/>
          <w:i/>
          <w:iCs/>
          <w:sz w:val="24"/>
          <w:szCs w:val="24"/>
        </w:rPr>
        <w:t>”</w:t>
      </w:r>
      <w:r w:rsidR="00312F21" w:rsidRPr="005A6A11">
        <w:rPr>
          <w:rFonts w:ascii="Times New Roman" w:hAnsi="Times New Roman"/>
          <w:i/>
          <w:iCs/>
          <w:sz w:val="24"/>
          <w:szCs w:val="24"/>
        </w:rPr>
        <w:t>.</w:t>
      </w:r>
    </w:p>
    <w:p w14:paraId="7442BC47" w14:textId="7269C778" w:rsidR="00BD2E18" w:rsidRPr="005A6A11" w:rsidRDefault="00F6339C" w:rsidP="002C31D6">
      <w:pPr>
        <w:spacing w:line="240" w:lineRule="auto"/>
        <w:rPr>
          <w:rFonts w:ascii="Times New Roman" w:hAnsi="Times New Roman"/>
          <w:sz w:val="24"/>
          <w:szCs w:val="24"/>
        </w:rPr>
      </w:pPr>
      <w:proofErr w:type="spellStart"/>
      <w:proofErr w:type="gramStart"/>
      <w:r w:rsidRPr="005A6A11">
        <w:rPr>
          <w:rFonts w:ascii="Times New Roman" w:hAnsi="Times New Roman"/>
          <w:sz w:val="24"/>
          <w:szCs w:val="24"/>
        </w:rPr>
        <w:t>J.</w:t>
      </w:r>
      <w:r w:rsidR="00312F21" w:rsidRPr="005A6A11">
        <w:rPr>
          <w:rFonts w:ascii="Times New Roman" w:hAnsi="Times New Roman"/>
          <w:sz w:val="24"/>
          <w:szCs w:val="24"/>
        </w:rPr>
        <w:t>Seber</w:t>
      </w:r>
      <w:proofErr w:type="spellEnd"/>
      <w:proofErr w:type="gramEnd"/>
      <w:r w:rsidR="00312F21" w:rsidRPr="005A6A11">
        <w:rPr>
          <w:rFonts w:ascii="Times New Roman" w:hAnsi="Times New Roman"/>
          <w:sz w:val="24"/>
          <w:szCs w:val="24"/>
        </w:rPr>
        <w:t xml:space="preserve"> says that doing a study</w:t>
      </w:r>
      <w:r w:rsidR="00BD2E18" w:rsidRPr="005A6A11">
        <w:rPr>
          <w:rFonts w:ascii="Times New Roman" w:hAnsi="Times New Roman"/>
          <w:sz w:val="24"/>
          <w:szCs w:val="24"/>
        </w:rPr>
        <w:t xml:space="preserve"> about 3 years ago it was shown that it would be more applicable to 5307. Still some discussion with two counties with 80/20 where 5311 will still apply. Looks like everything will be under 5307. There is new formula, however the new tables have not been put out yet. As far as the calculations and dollar amounts.</w:t>
      </w:r>
    </w:p>
    <w:p w14:paraId="74203D7E" w14:textId="1875F641" w:rsidR="00BD2E18" w:rsidRPr="005A6A11" w:rsidRDefault="00BD2E18" w:rsidP="005A6A11">
      <w:pPr>
        <w:spacing w:line="240" w:lineRule="auto"/>
        <w:ind w:firstLine="720"/>
        <w:rPr>
          <w:rFonts w:ascii="Times New Roman" w:hAnsi="Times New Roman"/>
          <w:i/>
          <w:iCs/>
          <w:sz w:val="24"/>
          <w:szCs w:val="24"/>
        </w:rPr>
      </w:pPr>
      <w:r w:rsidRPr="005A6A11">
        <w:rPr>
          <w:rFonts w:ascii="Times New Roman" w:hAnsi="Times New Roman"/>
          <w:i/>
          <w:iCs/>
          <w:sz w:val="24"/>
          <w:szCs w:val="24"/>
        </w:rPr>
        <w:t xml:space="preserve">B. Ehret intervened and said this topic has been on the table for a couple of years now and there are only two entities that can receive 5307 funds and that is CIRTA and </w:t>
      </w:r>
      <w:proofErr w:type="spellStart"/>
      <w:r w:rsidRPr="005A6A11">
        <w:rPr>
          <w:rFonts w:ascii="Times New Roman" w:hAnsi="Times New Roman"/>
          <w:i/>
          <w:iCs/>
          <w:sz w:val="24"/>
          <w:szCs w:val="24"/>
        </w:rPr>
        <w:t>IndyGo</w:t>
      </w:r>
      <w:proofErr w:type="spellEnd"/>
      <w:r w:rsidRPr="005A6A11">
        <w:rPr>
          <w:rFonts w:ascii="Times New Roman" w:hAnsi="Times New Roman"/>
          <w:i/>
          <w:iCs/>
          <w:sz w:val="24"/>
          <w:szCs w:val="24"/>
        </w:rPr>
        <w:t xml:space="preserve">. With the region and representation </w:t>
      </w:r>
      <w:r w:rsidR="00EE1FD8" w:rsidRPr="005A6A11">
        <w:rPr>
          <w:rFonts w:ascii="Times New Roman" w:hAnsi="Times New Roman"/>
          <w:i/>
          <w:iCs/>
          <w:sz w:val="24"/>
          <w:szCs w:val="24"/>
        </w:rPr>
        <w:t>being throughout several</w:t>
      </w:r>
      <w:r w:rsidRPr="005A6A11">
        <w:rPr>
          <w:rFonts w:ascii="Times New Roman" w:hAnsi="Times New Roman"/>
          <w:i/>
          <w:iCs/>
          <w:sz w:val="24"/>
          <w:szCs w:val="24"/>
        </w:rPr>
        <w:t xml:space="preserve"> county </w:t>
      </w:r>
      <w:r w:rsidR="00EE1FD8" w:rsidRPr="005A6A11">
        <w:rPr>
          <w:rFonts w:ascii="Times New Roman" w:hAnsi="Times New Roman"/>
          <w:i/>
          <w:iCs/>
          <w:sz w:val="24"/>
          <w:szCs w:val="24"/>
        </w:rPr>
        <w:t>areas it</w:t>
      </w:r>
      <w:r w:rsidRPr="005A6A11">
        <w:rPr>
          <w:rFonts w:ascii="Times New Roman" w:hAnsi="Times New Roman"/>
          <w:i/>
          <w:iCs/>
          <w:sz w:val="24"/>
          <w:szCs w:val="24"/>
        </w:rPr>
        <w:t xml:space="preserve"> just make</w:t>
      </w:r>
      <w:r w:rsidR="00F03145" w:rsidRPr="005A6A11">
        <w:rPr>
          <w:rFonts w:ascii="Times New Roman" w:hAnsi="Times New Roman"/>
          <w:i/>
          <w:iCs/>
          <w:sz w:val="24"/>
          <w:szCs w:val="24"/>
        </w:rPr>
        <w:t>s</w:t>
      </w:r>
      <w:r w:rsidRPr="005A6A11">
        <w:rPr>
          <w:rFonts w:ascii="Times New Roman" w:hAnsi="Times New Roman"/>
          <w:i/>
          <w:iCs/>
          <w:sz w:val="24"/>
          <w:szCs w:val="24"/>
        </w:rPr>
        <w:t xml:space="preserve"> sense </w:t>
      </w:r>
      <w:r w:rsidR="00F03145" w:rsidRPr="005A6A11">
        <w:rPr>
          <w:rFonts w:ascii="Times New Roman" w:hAnsi="Times New Roman"/>
          <w:i/>
          <w:iCs/>
          <w:sz w:val="24"/>
          <w:szCs w:val="24"/>
        </w:rPr>
        <w:t>that CIRTA</w:t>
      </w:r>
      <w:r w:rsidR="00EE1FD8" w:rsidRPr="005A6A11">
        <w:rPr>
          <w:rFonts w:ascii="Times New Roman" w:hAnsi="Times New Roman"/>
          <w:i/>
          <w:iCs/>
          <w:sz w:val="24"/>
          <w:szCs w:val="24"/>
        </w:rPr>
        <w:t xml:space="preserve"> would play a role </w:t>
      </w:r>
      <w:r w:rsidR="00F03145" w:rsidRPr="005A6A11">
        <w:rPr>
          <w:rFonts w:ascii="Times New Roman" w:hAnsi="Times New Roman"/>
          <w:i/>
          <w:iCs/>
          <w:sz w:val="24"/>
          <w:szCs w:val="24"/>
        </w:rPr>
        <w:t xml:space="preserve">in </w:t>
      </w:r>
      <w:r w:rsidR="00EE1FD8" w:rsidRPr="005A6A11">
        <w:rPr>
          <w:rFonts w:ascii="Times New Roman" w:hAnsi="Times New Roman"/>
          <w:i/>
          <w:iCs/>
          <w:sz w:val="24"/>
          <w:szCs w:val="24"/>
        </w:rPr>
        <w:t>the 5307 funds administration.</w:t>
      </w:r>
    </w:p>
    <w:p w14:paraId="6F4A8B39" w14:textId="534BB823" w:rsidR="00F03145" w:rsidRPr="005A6A11" w:rsidRDefault="00EE1FD8" w:rsidP="002C31D6">
      <w:pPr>
        <w:spacing w:line="240" w:lineRule="auto"/>
        <w:rPr>
          <w:rFonts w:ascii="Times New Roman" w:hAnsi="Times New Roman"/>
          <w:sz w:val="24"/>
          <w:szCs w:val="24"/>
        </w:rPr>
      </w:pPr>
      <w:proofErr w:type="spellStart"/>
      <w:proofErr w:type="gramStart"/>
      <w:r w:rsidRPr="005A6A11">
        <w:rPr>
          <w:rFonts w:ascii="Times New Roman" w:hAnsi="Times New Roman"/>
          <w:sz w:val="24"/>
          <w:szCs w:val="24"/>
        </w:rPr>
        <w:t>G.</w:t>
      </w:r>
      <w:r w:rsidR="00F03145" w:rsidRPr="005A6A11">
        <w:rPr>
          <w:rFonts w:ascii="Times New Roman" w:hAnsi="Times New Roman"/>
          <w:sz w:val="24"/>
          <w:szCs w:val="24"/>
        </w:rPr>
        <w:t>Henneke</w:t>
      </w:r>
      <w:proofErr w:type="spellEnd"/>
      <w:proofErr w:type="gramEnd"/>
      <w:r w:rsidR="00F03145" w:rsidRPr="005A6A11">
        <w:rPr>
          <w:rFonts w:ascii="Times New Roman" w:hAnsi="Times New Roman"/>
          <w:sz w:val="24"/>
          <w:szCs w:val="24"/>
        </w:rPr>
        <w:t xml:space="preserve"> asked “</w:t>
      </w:r>
      <w:proofErr w:type="spellStart"/>
      <w:r w:rsidR="00F03145" w:rsidRPr="005A6A11">
        <w:rPr>
          <w:rFonts w:ascii="Times New Roman" w:hAnsi="Times New Roman"/>
          <w:sz w:val="24"/>
          <w:szCs w:val="24"/>
        </w:rPr>
        <w:t>IndyGo</w:t>
      </w:r>
      <w:proofErr w:type="spellEnd"/>
      <w:r w:rsidR="00F03145" w:rsidRPr="005A6A11">
        <w:rPr>
          <w:rFonts w:ascii="Times New Roman" w:hAnsi="Times New Roman"/>
          <w:sz w:val="24"/>
          <w:szCs w:val="24"/>
        </w:rPr>
        <w:t xml:space="preserve"> proposal is $100,000 per year, do they have all there ad</w:t>
      </w:r>
      <w:r w:rsidR="00EE43FD" w:rsidRPr="005A6A11">
        <w:rPr>
          <w:rFonts w:ascii="Times New Roman" w:hAnsi="Times New Roman"/>
          <w:sz w:val="24"/>
          <w:szCs w:val="24"/>
        </w:rPr>
        <w:t>d</w:t>
      </w:r>
      <w:r w:rsidR="00F03145" w:rsidRPr="005A6A11">
        <w:rPr>
          <w:rFonts w:ascii="Times New Roman" w:hAnsi="Times New Roman"/>
          <w:sz w:val="24"/>
          <w:szCs w:val="24"/>
        </w:rPr>
        <w:t>ons as well or are all these addons for the RFP audit and things. Is that buried in the $100,000? Or is it separate like CIRTA’S?</w:t>
      </w:r>
    </w:p>
    <w:p w14:paraId="739CA9F4" w14:textId="250B10BE" w:rsidR="00F03145" w:rsidRPr="005A6A11" w:rsidRDefault="00EE1FD8" w:rsidP="005A6A11">
      <w:pPr>
        <w:spacing w:line="240" w:lineRule="auto"/>
        <w:ind w:firstLine="720"/>
        <w:rPr>
          <w:rFonts w:ascii="Times New Roman" w:hAnsi="Times New Roman"/>
          <w:i/>
          <w:iCs/>
          <w:sz w:val="24"/>
          <w:szCs w:val="24"/>
        </w:rPr>
      </w:pPr>
      <w:proofErr w:type="spellStart"/>
      <w:proofErr w:type="gramStart"/>
      <w:r w:rsidRPr="005A6A11">
        <w:rPr>
          <w:rFonts w:ascii="Times New Roman" w:hAnsi="Times New Roman"/>
          <w:i/>
          <w:iCs/>
          <w:sz w:val="24"/>
          <w:szCs w:val="24"/>
        </w:rPr>
        <w:t>B.</w:t>
      </w:r>
      <w:r w:rsidR="00F03145" w:rsidRPr="005A6A11">
        <w:rPr>
          <w:rFonts w:ascii="Times New Roman" w:hAnsi="Times New Roman"/>
          <w:i/>
          <w:iCs/>
          <w:sz w:val="24"/>
          <w:szCs w:val="24"/>
        </w:rPr>
        <w:t>Ehret</w:t>
      </w:r>
      <w:proofErr w:type="spellEnd"/>
      <w:proofErr w:type="gramEnd"/>
      <w:r w:rsidR="00F03145" w:rsidRPr="005A6A11">
        <w:rPr>
          <w:rFonts w:ascii="Times New Roman" w:hAnsi="Times New Roman"/>
          <w:i/>
          <w:iCs/>
          <w:sz w:val="24"/>
          <w:szCs w:val="24"/>
        </w:rPr>
        <w:t xml:space="preserve"> asked if he could </w:t>
      </w:r>
      <w:r w:rsidR="00946F9B" w:rsidRPr="005A6A11">
        <w:rPr>
          <w:rFonts w:ascii="Times New Roman" w:hAnsi="Times New Roman"/>
          <w:i/>
          <w:iCs/>
          <w:sz w:val="24"/>
          <w:szCs w:val="24"/>
        </w:rPr>
        <w:t xml:space="preserve">commit and </w:t>
      </w:r>
      <w:proofErr w:type="spellStart"/>
      <w:r w:rsidRPr="005A6A11">
        <w:rPr>
          <w:rFonts w:ascii="Times New Roman" w:hAnsi="Times New Roman"/>
          <w:i/>
          <w:iCs/>
          <w:sz w:val="24"/>
          <w:szCs w:val="24"/>
        </w:rPr>
        <w:t>J.</w:t>
      </w:r>
      <w:r w:rsidR="00946F9B" w:rsidRPr="005A6A11">
        <w:rPr>
          <w:rFonts w:ascii="Times New Roman" w:hAnsi="Times New Roman"/>
          <w:i/>
          <w:iCs/>
          <w:sz w:val="24"/>
          <w:szCs w:val="24"/>
        </w:rPr>
        <w:t>Seber</w:t>
      </w:r>
      <w:proofErr w:type="spellEnd"/>
      <w:r w:rsidR="00946F9B" w:rsidRPr="005A6A11">
        <w:rPr>
          <w:rFonts w:ascii="Times New Roman" w:hAnsi="Times New Roman"/>
          <w:i/>
          <w:iCs/>
          <w:sz w:val="24"/>
          <w:szCs w:val="24"/>
        </w:rPr>
        <w:t xml:space="preserve"> follow up. Seber went on to say in the last meeting Ryan (</w:t>
      </w:r>
      <w:proofErr w:type="spellStart"/>
      <w:r w:rsidR="00946F9B" w:rsidRPr="005A6A11">
        <w:rPr>
          <w:rFonts w:ascii="Times New Roman" w:hAnsi="Times New Roman"/>
          <w:i/>
          <w:iCs/>
          <w:sz w:val="24"/>
          <w:szCs w:val="24"/>
        </w:rPr>
        <w:t>IndyGo</w:t>
      </w:r>
      <w:proofErr w:type="spellEnd"/>
      <w:r w:rsidR="00946F9B" w:rsidRPr="005A6A11">
        <w:rPr>
          <w:rFonts w:ascii="Times New Roman" w:hAnsi="Times New Roman"/>
          <w:i/>
          <w:iCs/>
          <w:sz w:val="24"/>
          <w:szCs w:val="24"/>
        </w:rPr>
        <w:t xml:space="preserve">) shared that there was just the $100,000 just for the administrative. That </w:t>
      </w:r>
      <w:r w:rsidR="00946F9B" w:rsidRPr="005A6A11">
        <w:rPr>
          <w:rFonts w:ascii="Times New Roman" w:hAnsi="Times New Roman"/>
          <w:i/>
          <w:iCs/>
          <w:sz w:val="24"/>
          <w:szCs w:val="24"/>
        </w:rPr>
        <w:lastRenderedPageBreak/>
        <w:t>is why he feels that CIRTA’S offer is unique with the cost savings. Everyone will know what the cost will be</w:t>
      </w:r>
      <w:r w:rsidRPr="005A6A11">
        <w:rPr>
          <w:rFonts w:ascii="Times New Roman" w:hAnsi="Times New Roman"/>
          <w:i/>
          <w:iCs/>
          <w:sz w:val="24"/>
          <w:szCs w:val="24"/>
        </w:rPr>
        <w:t xml:space="preserve"> based off selections they make.</w:t>
      </w:r>
    </w:p>
    <w:p w14:paraId="290BBEFE" w14:textId="4D25C6F0" w:rsidR="00946F9B" w:rsidRPr="005A6A11" w:rsidRDefault="00946F9B" w:rsidP="005A6A11">
      <w:pPr>
        <w:spacing w:line="240" w:lineRule="auto"/>
        <w:ind w:firstLine="720"/>
        <w:rPr>
          <w:rFonts w:ascii="Times New Roman" w:hAnsi="Times New Roman"/>
          <w:sz w:val="24"/>
          <w:szCs w:val="24"/>
        </w:rPr>
      </w:pPr>
      <w:proofErr w:type="spellStart"/>
      <w:proofErr w:type="gramStart"/>
      <w:r w:rsidRPr="005A6A11">
        <w:rPr>
          <w:rFonts w:ascii="Times New Roman" w:hAnsi="Times New Roman"/>
          <w:sz w:val="24"/>
          <w:szCs w:val="24"/>
        </w:rPr>
        <w:t>A.Cook</w:t>
      </w:r>
      <w:proofErr w:type="spellEnd"/>
      <w:proofErr w:type="gramEnd"/>
      <w:r w:rsidRPr="005A6A11">
        <w:rPr>
          <w:rFonts w:ascii="Times New Roman" w:hAnsi="Times New Roman"/>
          <w:sz w:val="24"/>
          <w:szCs w:val="24"/>
        </w:rPr>
        <w:t xml:space="preserve"> states that INDOT has inst</w:t>
      </w:r>
      <w:r w:rsidR="00EE43FD" w:rsidRPr="005A6A11">
        <w:rPr>
          <w:rFonts w:ascii="Times New Roman" w:hAnsi="Times New Roman"/>
          <w:sz w:val="24"/>
          <w:szCs w:val="24"/>
        </w:rPr>
        <w:t>r</w:t>
      </w:r>
      <w:r w:rsidRPr="005A6A11">
        <w:rPr>
          <w:rFonts w:ascii="Times New Roman" w:hAnsi="Times New Roman"/>
          <w:sz w:val="24"/>
          <w:szCs w:val="24"/>
        </w:rPr>
        <w:t>ucted the MPO to choose. Has the MPO seen the proposal yet?</w:t>
      </w:r>
    </w:p>
    <w:p w14:paraId="5533ADD2" w14:textId="65892D83" w:rsidR="00946F9B" w:rsidRPr="005A6A11" w:rsidRDefault="00EE1FD8" w:rsidP="00946F9B">
      <w:pPr>
        <w:spacing w:line="240" w:lineRule="auto"/>
        <w:rPr>
          <w:rFonts w:ascii="Times New Roman" w:hAnsi="Times New Roman"/>
          <w:i/>
          <w:iCs/>
          <w:sz w:val="24"/>
          <w:szCs w:val="24"/>
        </w:rPr>
      </w:pPr>
      <w:proofErr w:type="spellStart"/>
      <w:proofErr w:type="gramStart"/>
      <w:r w:rsidRPr="005A6A11">
        <w:rPr>
          <w:rFonts w:ascii="Times New Roman" w:hAnsi="Times New Roman"/>
          <w:i/>
          <w:iCs/>
          <w:sz w:val="24"/>
          <w:szCs w:val="24"/>
        </w:rPr>
        <w:t>J.</w:t>
      </w:r>
      <w:r w:rsidR="00946F9B" w:rsidRPr="005A6A11">
        <w:rPr>
          <w:rFonts w:ascii="Times New Roman" w:hAnsi="Times New Roman"/>
          <w:i/>
          <w:iCs/>
          <w:sz w:val="24"/>
          <w:szCs w:val="24"/>
        </w:rPr>
        <w:t>Seber</w:t>
      </w:r>
      <w:proofErr w:type="spellEnd"/>
      <w:proofErr w:type="gramEnd"/>
      <w:r w:rsidR="00946F9B" w:rsidRPr="005A6A11">
        <w:rPr>
          <w:rFonts w:ascii="Times New Roman" w:hAnsi="Times New Roman"/>
          <w:i/>
          <w:iCs/>
          <w:sz w:val="24"/>
          <w:szCs w:val="24"/>
        </w:rPr>
        <w:t xml:space="preserve"> says “No”</w:t>
      </w:r>
      <w:r w:rsidR="00EE43FD" w:rsidRPr="005A6A11">
        <w:rPr>
          <w:rFonts w:ascii="Times New Roman" w:hAnsi="Times New Roman"/>
          <w:i/>
          <w:iCs/>
          <w:sz w:val="24"/>
          <w:szCs w:val="24"/>
        </w:rPr>
        <w:t xml:space="preserve"> </w:t>
      </w:r>
      <w:r w:rsidR="00946F9B" w:rsidRPr="005A6A11">
        <w:rPr>
          <w:rFonts w:ascii="Times New Roman" w:hAnsi="Times New Roman"/>
          <w:i/>
          <w:iCs/>
          <w:sz w:val="24"/>
          <w:szCs w:val="24"/>
        </w:rPr>
        <w:t>that</w:t>
      </w:r>
      <w:r w:rsidR="00EE43FD" w:rsidRPr="005A6A11">
        <w:rPr>
          <w:rFonts w:ascii="Times New Roman" w:hAnsi="Times New Roman"/>
          <w:i/>
          <w:iCs/>
          <w:sz w:val="24"/>
          <w:szCs w:val="24"/>
        </w:rPr>
        <w:t xml:space="preserve"> is</w:t>
      </w:r>
      <w:r w:rsidR="00946F9B" w:rsidRPr="005A6A11">
        <w:rPr>
          <w:rFonts w:ascii="Times New Roman" w:hAnsi="Times New Roman"/>
          <w:i/>
          <w:iCs/>
          <w:sz w:val="24"/>
          <w:szCs w:val="24"/>
        </w:rPr>
        <w:t xml:space="preserve"> </w:t>
      </w:r>
      <w:r w:rsidR="00EE43FD" w:rsidRPr="005A6A11">
        <w:rPr>
          <w:rFonts w:ascii="Times New Roman" w:hAnsi="Times New Roman"/>
          <w:i/>
          <w:iCs/>
          <w:sz w:val="24"/>
          <w:szCs w:val="24"/>
        </w:rPr>
        <w:t xml:space="preserve">why this discussion needs to take place today. So that there can be board approval. There has been discussion, however no dollars were able to be given without board </w:t>
      </w:r>
      <w:r w:rsidRPr="005A6A11">
        <w:rPr>
          <w:rFonts w:ascii="Times New Roman" w:hAnsi="Times New Roman"/>
          <w:i/>
          <w:iCs/>
          <w:sz w:val="24"/>
          <w:szCs w:val="24"/>
        </w:rPr>
        <w:t>approval.</w:t>
      </w:r>
      <w:r w:rsidR="00EE43FD" w:rsidRPr="005A6A11">
        <w:rPr>
          <w:rFonts w:ascii="Times New Roman" w:hAnsi="Times New Roman"/>
          <w:i/>
          <w:iCs/>
          <w:sz w:val="24"/>
          <w:szCs w:val="24"/>
        </w:rPr>
        <w:t xml:space="preserve"> If this is approved it will be sent right over today, so that it can be reviewed.</w:t>
      </w:r>
    </w:p>
    <w:p w14:paraId="23DF1FCD" w14:textId="5A92C971" w:rsidR="00EE43FD" w:rsidRPr="005A6A11" w:rsidRDefault="00EE43FD" w:rsidP="005A6A11">
      <w:pPr>
        <w:spacing w:line="240" w:lineRule="auto"/>
        <w:ind w:firstLine="720"/>
        <w:rPr>
          <w:rFonts w:ascii="Times New Roman" w:hAnsi="Times New Roman"/>
          <w:sz w:val="24"/>
          <w:szCs w:val="24"/>
        </w:rPr>
      </w:pPr>
      <w:proofErr w:type="spellStart"/>
      <w:proofErr w:type="gramStart"/>
      <w:r w:rsidRPr="005A6A11">
        <w:rPr>
          <w:rFonts w:ascii="Times New Roman" w:hAnsi="Times New Roman"/>
          <w:sz w:val="24"/>
          <w:szCs w:val="24"/>
        </w:rPr>
        <w:t>A.Cook</w:t>
      </w:r>
      <w:proofErr w:type="spellEnd"/>
      <w:proofErr w:type="gramEnd"/>
      <w:r w:rsidRPr="005A6A11">
        <w:rPr>
          <w:rFonts w:ascii="Times New Roman" w:hAnsi="Times New Roman"/>
          <w:sz w:val="24"/>
          <w:szCs w:val="24"/>
        </w:rPr>
        <w:t xml:space="preserve"> says if this is a final offer by CIRTA the competition is not with the MPO. </w:t>
      </w:r>
      <w:r w:rsidR="008311A1" w:rsidRPr="005A6A11">
        <w:rPr>
          <w:rFonts w:ascii="Times New Roman" w:hAnsi="Times New Roman"/>
          <w:sz w:val="24"/>
          <w:szCs w:val="24"/>
        </w:rPr>
        <w:t>Cook says that he would feel better if the MPO could weigh in on the proposal. With them being the one making the decision. Cook asked” do we have the proposal</w:t>
      </w:r>
      <w:r w:rsidR="00EE1FD8" w:rsidRPr="005A6A11">
        <w:rPr>
          <w:rFonts w:ascii="Times New Roman" w:hAnsi="Times New Roman"/>
          <w:sz w:val="24"/>
          <w:szCs w:val="24"/>
        </w:rPr>
        <w:t>?”</w:t>
      </w:r>
    </w:p>
    <w:p w14:paraId="353A06A3" w14:textId="01E43B5C" w:rsidR="008311A1" w:rsidRPr="005A6A11" w:rsidRDefault="00EE1FD8" w:rsidP="00946F9B">
      <w:pPr>
        <w:spacing w:line="240" w:lineRule="auto"/>
        <w:rPr>
          <w:rFonts w:ascii="Times New Roman" w:hAnsi="Times New Roman"/>
          <w:i/>
          <w:iCs/>
          <w:sz w:val="24"/>
          <w:szCs w:val="24"/>
        </w:rPr>
      </w:pPr>
      <w:proofErr w:type="spellStart"/>
      <w:proofErr w:type="gramStart"/>
      <w:r w:rsidRPr="005A6A11">
        <w:rPr>
          <w:rFonts w:ascii="Times New Roman" w:hAnsi="Times New Roman"/>
          <w:i/>
          <w:iCs/>
          <w:sz w:val="24"/>
          <w:szCs w:val="24"/>
        </w:rPr>
        <w:t>J.</w:t>
      </w:r>
      <w:r w:rsidR="008311A1" w:rsidRPr="005A6A11">
        <w:rPr>
          <w:rFonts w:ascii="Times New Roman" w:hAnsi="Times New Roman"/>
          <w:i/>
          <w:iCs/>
          <w:sz w:val="24"/>
          <w:szCs w:val="24"/>
        </w:rPr>
        <w:t>Seber</w:t>
      </w:r>
      <w:proofErr w:type="spellEnd"/>
      <w:proofErr w:type="gramEnd"/>
      <w:r w:rsidR="008311A1" w:rsidRPr="005A6A11">
        <w:rPr>
          <w:rFonts w:ascii="Times New Roman" w:hAnsi="Times New Roman"/>
          <w:i/>
          <w:iCs/>
          <w:sz w:val="24"/>
          <w:szCs w:val="24"/>
        </w:rPr>
        <w:t xml:space="preserve"> says that it is not present at the time. It was sent out earlier in the week. But there is a price breakdown for the base admin. With four items that CIRTA can assist with at with a percent contract value or a minimum flat fee which ever is higher to be fair. It will help the counties with preparing a </w:t>
      </w:r>
      <w:r w:rsidRPr="005A6A11">
        <w:rPr>
          <w:rFonts w:ascii="Times New Roman" w:hAnsi="Times New Roman"/>
          <w:i/>
          <w:iCs/>
          <w:sz w:val="24"/>
          <w:szCs w:val="24"/>
        </w:rPr>
        <w:t>RFP,</w:t>
      </w:r>
      <w:r w:rsidR="008311A1" w:rsidRPr="005A6A11">
        <w:rPr>
          <w:rFonts w:ascii="Times New Roman" w:hAnsi="Times New Roman"/>
          <w:i/>
          <w:iCs/>
          <w:sz w:val="24"/>
          <w:szCs w:val="24"/>
        </w:rPr>
        <w:t xml:space="preserve"> to pull NTD reporting, </w:t>
      </w:r>
      <w:r w:rsidRPr="005A6A11">
        <w:rPr>
          <w:rFonts w:ascii="Times New Roman" w:hAnsi="Times New Roman"/>
          <w:i/>
          <w:iCs/>
          <w:sz w:val="24"/>
          <w:szCs w:val="24"/>
        </w:rPr>
        <w:t>t</w:t>
      </w:r>
      <w:r w:rsidR="008311A1" w:rsidRPr="005A6A11">
        <w:rPr>
          <w:rFonts w:ascii="Times New Roman" w:hAnsi="Times New Roman"/>
          <w:i/>
          <w:iCs/>
          <w:sz w:val="24"/>
          <w:szCs w:val="24"/>
        </w:rPr>
        <w:t>r</w:t>
      </w:r>
      <w:r w:rsidRPr="005A6A11">
        <w:rPr>
          <w:rFonts w:ascii="Times New Roman" w:hAnsi="Times New Roman"/>
          <w:i/>
          <w:iCs/>
          <w:sz w:val="24"/>
          <w:szCs w:val="24"/>
        </w:rPr>
        <w:t>iannual</w:t>
      </w:r>
      <w:r w:rsidR="008311A1" w:rsidRPr="005A6A11">
        <w:rPr>
          <w:rFonts w:ascii="Times New Roman" w:hAnsi="Times New Roman"/>
          <w:i/>
          <w:iCs/>
          <w:sz w:val="24"/>
          <w:szCs w:val="24"/>
        </w:rPr>
        <w:t xml:space="preserve"> reviews audit. </w:t>
      </w:r>
    </w:p>
    <w:p w14:paraId="739B88B8" w14:textId="7BA9A41F" w:rsidR="008311A1" w:rsidRPr="005A6A11" w:rsidRDefault="00EE1FD8" w:rsidP="005A6A11">
      <w:pPr>
        <w:spacing w:line="240" w:lineRule="auto"/>
        <w:ind w:firstLine="720"/>
        <w:rPr>
          <w:rFonts w:ascii="Times New Roman" w:hAnsi="Times New Roman"/>
          <w:sz w:val="24"/>
          <w:szCs w:val="24"/>
        </w:rPr>
      </w:pPr>
      <w:proofErr w:type="spellStart"/>
      <w:proofErr w:type="gramStart"/>
      <w:r w:rsidRPr="005A6A11">
        <w:rPr>
          <w:rFonts w:ascii="Times New Roman" w:hAnsi="Times New Roman"/>
          <w:sz w:val="24"/>
          <w:szCs w:val="24"/>
        </w:rPr>
        <w:t>B.</w:t>
      </w:r>
      <w:r w:rsidR="008311A1" w:rsidRPr="005A6A11">
        <w:rPr>
          <w:rFonts w:ascii="Times New Roman" w:hAnsi="Times New Roman"/>
          <w:sz w:val="24"/>
          <w:szCs w:val="24"/>
        </w:rPr>
        <w:t>Ehret</w:t>
      </w:r>
      <w:proofErr w:type="spellEnd"/>
      <w:proofErr w:type="gramEnd"/>
      <w:r w:rsidR="008311A1" w:rsidRPr="005A6A11">
        <w:rPr>
          <w:rFonts w:ascii="Times New Roman" w:hAnsi="Times New Roman"/>
          <w:sz w:val="24"/>
          <w:szCs w:val="24"/>
        </w:rPr>
        <w:t xml:space="preserve"> says that there is no time set. </w:t>
      </w:r>
      <w:proofErr w:type="spellStart"/>
      <w:proofErr w:type="gramStart"/>
      <w:r w:rsidRPr="005A6A11">
        <w:rPr>
          <w:rFonts w:ascii="Times New Roman" w:hAnsi="Times New Roman"/>
          <w:sz w:val="24"/>
          <w:szCs w:val="24"/>
        </w:rPr>
        <w:t>B.</w:t>
      </w:r>
      <w:r w:rsidR="008311A1" w:rsidRPr="005A6A11">
        <w:rPr>
          <w:rFonts w:ascii="Times New Roman" w:hAnsi="Times New Roman"/>
          <w:sz w:val="24"/>
          <w:szCs w:val="24"/>
        </w:rPr>
        <w:t>Ehret</w:t>
      </w:r>
      <w:proofErr w:type="spellEnd"/>
      <w:proofErr w:type="gramEnd"/>
      <w:r w:rsidR="008837B5" w:rsidRPr="005A6A11">
        <w:rPr>
          <w:rFonts w:ascii="Times New Roman" w:hAnsi="Times New Roman"/>
          <w:sz w:val="24"/>
          <w:szCs w:val="24"/>
        </w:rPr>
        <w:t xml:space="preserve"> and </w:t>
      </w:r>
      <w:proofErr w:type="spellStart"/>
      <w:r w:rsidRPr="005A6A11">
        <w:rPr>
          <w:rFonts w:ascii="Times New Roman" w:hAnsi="Times New Roman"/>
          <w:sz w:val="24"/>
          <w:szCs w:val="24"/>
        </w:rPr>
        <w:t>J.</w:t>
      </w:r>
      <w:r w:rsidR="008837B5" w:rsidRPr="005A6A11">
        <w:rPr>
          <w:rFonts w:ascii="Times New Roman" w:hAnsi="Times New Roman"/>
          <w:sz w:val="24"/>
          <w:szCs w:val="24"/>
        </w:rPr>
        <w:t>Seber</w:t>
      </w:r>
      <w:proofErr w:type="spellEnd"/>
      <w:r w:rsidR="008837B5" w:rsidRPr="005A6A11">
        <w:rPr>
          <w:rFonts w:ascii="Times New Roman" w:hAnsi="Times New Roman"/>
          <w:sz w:val="24"/>
          <w:szCs w:val="24"/>
        </w:rPr>
        <w:t xml:space="preserve"> went out and spoke with stakeholder to offer support</w:t>
      </w:r>
      <w:r w:rsidRPr="005A6A11">
        <w:rPr>
          <w:rFonts w:ascii="Times New Roman" w:hAnsi="Times New Roman"/>
          <w:sz w:val="24"/>
          <w:szCs w:val="24"/>
        </w:rPr>
        <w:t xml:space="preserve"> and </w:t>
      </w:r>
      <w:r w:rsidR="008837B5" w:rsidRPr="005A6A11">
        <w:rPr>
          <w:rFonts w:ascii="Times New Roman" w:hAnsi="Times New Roman"/>
          <w:sz w:val="24"/>
          <w:szCs w:val="24"/>
        </w:rPr>
        <w:t>came up with a very short timeline to start the process in 2021.</w:t>
      </w:r>
    </w:p>
    <w:p w14:paraId="27C738AF" w14:textId="5E68BE7C" w:rsidR="008837B5" w:rsidRPr="005A6A11" w:rsidRDefault="00EE1FD8" w:rsidP="00946F9B">
      <w:pPr>
        <w:spacing w:line="240" w:lineRule="auto"/>
        <w:rPr>
          <w:rFonts w:ascii="Times New Roman" w:hAnsi="Times New Roman"/>
          <w:i/>
          <w:iCs/>
          <w:sz w:val="24"/>
          <w:szCs w:val="24"/>
        </w:rPr>
      </w:pPr>
      <w:proofErr w:type="spellStart"/>
      <w:r w:rsidRPr="005A6A11">
        <w:rPr>
          <w:rFonts w:ascii="Times New Roman" w:hAnsi="Times New Roman"/>
          <w:i/>
          <w:iCs/>
          <w:sz w:val="24"/>
          <w:szCs w:val="24"/>
        </w:rPr>
        <w:t>A.</w:t>
      </w:r>
      <w:r w:rsidR="008837B5" w:rsidRPr="005A6A11">
        <w:rPr>
          <w:rFonts w:ascii="Times New Roman" w:hAnsi="Times New Roman"/>
          <w:i/>
          <w:iCs/>
          <w:sz w:val="24"/>
          <w:szCs w:val="24"/>
        </w:rPr>
        <w:t>Cook</w:t>
      </w:r>
      <w:proofErr w:type="spellEnd"/>
      <w:r w:rsidR="008837B5" w:rsidRPr="005A6A11">
        <w:rPr>
          <w:rFonts w:ascii="Times New Roman" w:hAnsi="Times New Roman"/>
          <w:i/>
          <w:iCs/>
          <w:sz w:val="24"/>
          <w:szCs w:val="24"/>
        </w:rPr>
        <w:t xml:space="preserve"> says that with INDOT getting out the business and trusting the MPO to make this </w:t>
      </w:r>
      <w:r w:rsidRPr="005A6A11">
        <w:rPr>
          <w:rFonts w:ascii="Times New Roman" w:hAnsi="Times New Roman"/>
          <w:i/>
          <w:iCs/>
          <w:sz w:val="24"/>
          <w:szCs w:val="24"/>
        </w:rPr>
        <w:t xml:space="preserve">decision that he would </w:t>
      </w:r>
      <w:r w:rsidR="008837B5" w:rsidRPr="005A6A11">
        <w:rPr>
          <w:rFonts w:ascii="Times New Roman" w:hAnsi="Times New Roman"/>
          <w:i/>
          <w:iCs/>
          <w:sz w:val="24"/>
          <w:szCs w:val="24"/>
        </w:rPr>
        <w:t xml:space="preserve"> feel more comfortable if the MPO staff was more aware prior to a commitment on CIRTA’S of exactly where everyone is.</w:t>
      </w:r>
    </w:p>
    <w:p w14:paraId="5FDD5043" w14:textId="66DBCBF2" w:rsidR="008837B5" w:rsidRPr="005A6A11" w:rsidRDefault="00EE1FD8" w:rsidP="005A6A11">
      <w:pPr>
        <w:spacing w:line="240" w:lineRule="auto"/>
        <w:ind w:firstLine="720"/>
        <w:rPr>
          <w:rFonts w:ascii="Times New Roman" w:hAnsi="Times New Roman"/>
          <w:sz w:val="24"/>
          <w:szCs w:val="24"/>
        </w:rPr>
      </w:pPr>
      <w:proofErr w:type="spellStart"/>
      <w:proofErr w:type="gramStart"/>
      <w:r w:rsidRPr="005A6A11">
        <w:rPr>
          <w:rFonts w:ascii="Times New Roman" w:hAnsi="Times New Roman"/>
          <w:sz w:val="24"/>
          <w:szCs w:val="24"/>
        </w:rPr>
        <w:t>J.</w:t>
      </w:r>
      <w:r w:rsidR="008837B5" w:rsidRPr="005A6A11">
        <w:rPr>
          <w:rFonts w:ascii="Times New Roman" w:hAnsi="Times New Roman"/>
          <w:sz w:val="24"/>
          <w:szCs w:val="24"/>
        </w:rPr>
        <w:t>Seber</w:t>
      </w:r>
      <w:proofErr w:type="spellEnd"/>
      <w:proofErr w:type="gramEnd"/>
      <w:r w:rsidR="008837B5" w:rsidRPr="005A6A11">
        <w:rPr>
          <w:rFonts w:ascii="Times New Roman" w:hAnsi="Times New Roman"/>
          <w:sz w:val="24"/>
          <w:szCs w:val="24"/>
        </w:rPr>
        <w:t xml:space="preserve"> says that he has spoken with the MPO and they are waiting for the cost. </w:t>
      </w:r>
      <w:r w:rsidRPr="005A6A11">
        <w:rPr>
          <w:rFonts w:ascii="Times New Roman" w:hAnsi="Times New Roman"/>
          <w:sz w:val="24"/>
          <w:szCs w:val="24"/>
        </w:rPr>
        <w:t>However,</w:t>
      </w:r>
      <w:r w:rsidR="008837B5" w:rsidRPr="005A6A11">
        <w:rPr>
          <w:rFonts w:ascii="Times New Roman" w:hAnsi="Times New Roman"/>
          <w:sz w:val="24"/>
          <w:szCs w:val="24"/>
        </w:rPr>
        <w:t xml:space="preserve"> this could not take place without approval. </w:t>
      </w:r>
      <w:r w:rsidRPr="005A6A11">
        <w:rPr>
          <w:rFonts w:ascii="Times New Roman" w:hAnsi="Times New Roman"/>
          <w:sz w:val="24"/>
          <w:szCs w:val="24"/>
        </w:rPr>
        <w:t>That is why</w:t>
      </w:r>
      <w:r w:rsidR="008837B5" w:rsidRPr="005A6A11">
        <w:rPr>
          <w:rFonts w:ascii="Times New Roman" w:hAnsi="Times New Roman"/>
          <w:sz w:val="24"/>
          <w:szCs w:val="24"/>
        </w:rPr>
        <w:t xml:space="preserve"> this is being presented so that they </w:t>
      </w:r>
      <w:r w:rsidRPr="005A6A11">
        <w:rPr>
          <w:rFonts w:ascii="Times New Roman" w:hAnsi="Times New Roman"/>
          <w:sz w:val="24"/>
          <w:szCs w:val="24"/>
        </w:rPr>
        <w:t xml:space="preserve">will </w:t>
      </w:r>
      <w:r w:rsidR="008837B5" w:rsidRPr="005A6A11">
        <w:rPr>
          <w:rFonts w:ascii="Times New Roman" w:hAnsi="Times New Roman"/>
          <w:sz w:val="24"/>
          <w:szCs w:val="24"/>
        </w:rPr>
        <w:t>have a week or so before it is presented to their board on the 2</w:t>
      </w:r>
      <w:r w:rsidR="008837B5" w:rsidRPr="005A6A11">
        <w:rPr>
          <w:rFonts w:ascii="Times New Roman" w:hAnsi="Times New Roman"/>
          <w:sz w:val="24"/>
          <w:szCs w:val="24"/>
          <w:vertAlign w:val="superscript"/>
        </w:rPr>
        <w:t>nd</w:t>
      </w:r>
      <w:r w:rsidR="008837B5" w:rsidRPr="005A6A11">
        <w:rPr>
          <w:rFonts w:ascii="Times New Roman" w:hAnsi="Times New Roman"/>
          <w:sz w:val="24"/>
          <w:szCs w:val="24"/>
        </w:rPr>
        <w:t>.</w:t>
      </w:r>
    </w:p>
    <w:p w14:paraId="2BADB98B" w14:textId="53FD5F22" w:rsidR="008837B5" w:rsidRPr="005A6A11" w:rsidRDefault="00EE1FD8" w:rsidP="008837B5">
      <w:pPr>
        <w:spacing w:line="240" w:lineRule="auto"/>
        <w:rPr>
          <w:rFonts w:ascii="Times New Roman" w:hAnsi="Times New Roman"/>
          <w:i/>
          <w:iCs/>
          <w:sz w:val="24"/>
          <w:szCs w:val="24"/>
        </w:rPr>
      </w:pPr>
      <w:proofErr w:type="spellStart"/>
      <w:proofErr w:type="gramStart"/>
      <w:r w:rsidRPr="005A6A11">
        <w:rPr>
          <w:rFonts w:ascii="Times New Roman" w:hAnsi="Times New Roman"/>
          <w:i/>
          <w:iCs/>
          <w:sz w:val="24"/>
          <w:szCs w:val="24"/>
        </w:rPr>
        <w:t>B.</w:t>
      </w:r>
      <w:r w:rsidR="008837B5" w:rsidRPr="005A6A11">
        <w:rPr>
          <w:rFonts w:ascii="Times New Roman" w:hAnsi="Times New Roman"/>
          <w:i/>
          <w:iCs/>
          <w:sz w:val="24"/>
          <w:szCs w:val="24"/>
        </w:rPr>
        <w:t>Ehret</w:t>
      </w:r>
      <w:proofErr w:type="spellEnd"/>
      <w:proofErr w:type="gramEnd"/>
      <w:r w:rsidR="008837B5" w:rsidRPr="005A6A11">
        <w:rPr>
          <w:rFonts w:ascii="Times New Roman" w:hAnsi="Times New Roman"/>
          <w:i/>
          <w:iCs/>
          <w:sz w:val="24"/>
          <w:szCs w:val="24"/>
        </w:rPr>
        <w:t xml:space="preserve"> </w:t>
      </w:r>
      <w:r w:rsidRPr="005A6A11">
        <w:rPr>
          <w:rFonts w:ascii="Times New Roman" w:hAnsi="Times New Roman"/>
          <w:i/>
          <w:iCs/>
          <w:sz w:val="24"/>
          <w:szCs w:val="24"/>
        </w:rPr>
        <w:t>states that this was the motivation behind an emergency meeting so that they can have our offer before their December 2</w:t>
      </w:r>
      <w:r w:rsidRPr="005A6A11">
        <w:rPr>
          <w:rFonts w:ascii="Times New Roman" w:hAnsi="Times New Roman"/>
          <w:i/>
          <w:iCs/>
          <w:sz w:val="24"/>
          <w:szCs w:val="24"/>
          <w:vertAlign w:val="superscript"/>
        </w:rPr>
        <w:t>nd</w:t>
      </w:r>
      <w:r w:rsidRPr="005A6A11">
        <w:rPr>
          <w:rFonts w:ascii="Times New Roman" w:hAnsi="Times New Roman"/>
          <w:i/>
          <w:iCs/>
          <w:sz w:val="24"/>
          <w:szCs w:val="24"/>
        </w:rPr>
        <w:t xml:space="preserve"> decision. </w:t>
      </w:r>
    </w:p>
    <w:p w14:paraId="325DEAE4" w14:textId="49728A09" w:rsidR="008837B5" w:rsidRPr="005A6A11" w:rsidRDefault="00EE1FD8" w:rsidP="005A6A11">
      <w:pPr>
        <w:spacing w:line="240" w:lineRule="auto"/>
        <w:ind w:firstLine="720"/>
        <w:rPr>
          <w:rFonts w:ascii="Times New Roman" w:hAnsi="Times New Roman"/>
          <w:sz w:val="24"/>
          <w:szCs w:val="24"/>
        </w:rPr>
      </w:pPr>
      <w:proofErr w:type="spellStart"/>
      <w:proofErr w:type="gramStart"/>
      <w:r w:rsidRPr="005A6A11">
        <w:rPr>
          <w:rFonts w:ascii="Times New Roman" w:hAnsi="Times New Roman"/>
          <w:sz w:val="24"/>
          <w:szCs w:val="24"/>
        </w:rPr>
        <w:t>A.</w:t>
      </w:r>
      <w:r w:rsidR="008837B5" w:rsidRPr="005A6A11">
        <w:rPr>
          <w:rFonts w:ascii="Times New Roman" w:hAnsi="Times New Roman"/>
          <w:sz w:val="24"/>
          <w:szCs w:val="24"/>
        </w:rPr>
        <w:t>Klineman</w:t>
      </w:r>
      <w:proofErr w:type="spellEnd"/>
      <w:proofErr w:type="gramEnd"/>
      <w:r w:rsidR="008837B5" w:rsidRPr="005A6A11">
        <w:rPr>
          <w:rFonts w:ascii="Times New Roman" w:hAnsi="Times New Roman"/>
          <w:sz w:val="24"/>
          <w:szCs w:val="24"/>
        </w:rPr>
        <w:t xml:space="preserve"> asks if </w:t>
      </w:r>
      <w:r w:rsidR="004639F0" w:rsidRPr="005A6A11">
        <w:rPr>
          <w:rFonts w:ascii="Times New Roman" w:hAnsi="Times New Roman"/>
          <w:sz w:val="24"/>
          <w:szCs w:val="24"/>
        </w:rPr>
        <w:t>this can be described to him.” If this is going to be a new admin service that CIRTA provides, as existing accounting, legal, audit. He says that this feels like a new service and that he is unsure how it would be staffed. Do we have the expertise to handle the changes?</w:t>
      </w:r>
    </w:p>
    <w:p w14:paraId="321CFD12" w14:textId="1FD92C1A" w:rsidR="00814D08" w:rsidRPr="005A6A11" w:rsidRDefault="00C3563A" w:rsidP="008837B5">
      <w:pPr>
        <w:spacing w:line="240" w:lineRule="auto"/>
        <w:rPr>
          <w:rFonts w:ascii="Times New Roman" w:hAnsi="Times New Roman"/>
          <w:i/>
          <w:iCs/>
          <w:sz w:val="24"/>
          <w:szCs w:val="24"/>
        </w:rPr>
      </w:pPr>
      <w:proofErr w:type="spellStart"/>
      <w:proofErr w:type="gramStart"/>
      <w:r w:rsidRPr="005A6A11">
        <w:rPr>
          <w:rFonts w:ascii="Times New Roman" w:hAnsi="Times New Roman"/>
          <w:i/>
          <w:iCs/>
          <w:sz w:val="24"/>
          <w:szCs w:val="24"/>
        </w:rPr>
        <w:t>J.</w:t>
      </w:r>
      <w:r w:rsidR="004639F0" w:rsidRPr="005A6A11">
        <w:rPr>
          <w:rFonts w:ascii="Times New Roman" w:hAnsi="Times New Roman"/>
          <w:i/>
          <w:iCs/>
          <w:sz w:val="24"/>
          <w:szCs w:val="24"/>
        </w:rPr>
        <w:t>Seber</w:t>
      </w:r>
      <w:proofErr w:type="spellEnd"/>
      <w:proofErr w:type="gramEnd"/>
      <w:r w:rsidR="004639F0" w:rsidRPr="005A6A11">
        <w:rPr>
          <w:rFonts w:ascii="Times New Roman" w:hAnsi="Times New Roman"/>
          <w:i/>
          <w:iCs/>
          <w:sz w:val="24"/>
          <w:szCs w:val="24"/>
        </w:rPr>
        <w:t xml:space="preserve"> says “yes and that CIRTA already does a portion of these things for the agency</w:t>
      </w:r>
      <w:r w:rsidR="00814D08" w:rsidRPr="005A6A11">
        <w:rPr>
          <w:rFonts w:ascii="Times New Roman" w:hAnsi="Times New Roman"/>
          <w:i/>
          <w:iCs/>
          <w:sz w:val="24"/>
          <w:szCs w:val="24"/>
        </w:rPr>
        <w:t>.</w:t>
      </w:r>
      <w:r w:rsidR="004639F0" w:rsidRPr="005A6A11">
        <w:rPr>
          <w:rFonts w:ascii="Times New Roman" w:hAnsi="Times New Roman"/>
          <w:i/>
          <w:iCs/>
          <w:sz w:val="24"/>
          <w:szCs w:val="24"/>
        </w:rPr>
        <w:t xml:space="preserve"> </w:t>
      </w:r>
      <w:r w:rsidR="00814D08" w:rsidRPr="005A6A11">
        <w:rPr>
          <w:rFonts w:ascii="Times New Roman" w:hAnsi="Times New Roman"/>
          <w:i/>
          <w:iCs/>
          <w:sz w:val="24"/>
          <w:szCs w:val="24"/>
        </w:rPr>
        <w:t>J</w:t>
      </w:r>
      <w:r w:rsidR="004639F0" w:rsidRPr="005A6A11">
        <w:rPr>
          <w:rFonts w:ascii="Times New Roman" w:hAnsi="Times New Roman"/>
          <w:i/>
          <w:iCs/>
          <w:sz w:val="24"/>
          <w:szCs w:val="24"/>
        </w:rPr>
        <w:t>ust another step</w:t>
      </w:r>
      <w:r w:rsidR="00814D08" w:rsidRPr="005A6A11">
        <w:rPr>
          <w:rFonts w:ascii="Times New Roman" w:hAnsi="Times New Roman"/>
          <w:i/>
          <w:iCs/>
          <w:sz w:val="24"/>
          <w:szCs w:val="24"/>
        </w:rPr>
        <w:t>. He would like to have a Grants Writer on board. To assist with RFP development.</w:t>
      </w:r>
    </w:p>
    <w:p w14:paraId="5E8D73C6" w14:textId="411BE7F2" w:rsidR="00814D08" w:rsidRPr="005A6A11" w:rsidRDefault="00C3563A" w:rsidP="005A6A11">
      <w:pPr>
        <w:spacing w:line="240" w:lineRule="auto"/>
        <w:ind w:firstLine="720"/>
        <w:rPr>
          <w:rFonts w:ascii="Times New Roman" w:hAnsi="Times New Roman"/>
          <w:sz w:val="24"/>
          <w:szCs w:val="24"/>
        </w:rPr>
      </w:pPr>
      <w:proofErr w:type="spellStart"/>
      <w:proofErr w:type="gramStart"/>
      <w:r w:rsidRPr="005A6A11">
        <w:rPr>
          <w:rFonts w:ascii="Times New Roman" w:hAnsi="Times New Roman"/>
          <w:sz w:val="24"/>
          <w:szCs w:val="24"/>
        </w:rPr>
        <w:t>B.</w:t>
      </w:r>
      <w:r w:rsidR="00814D08" w:rsidRPr="005A6A11">
        <w:rPr>
          <w:rFonts w:ascii="Times New Roman" w:hAnsi="Times New Roman"/>
          <w:sz w:val="24"/>
          <w:szCs w:val="24"/>
        </w:rPr>
        <w:t>Ehret</w:t>
      </w:r>
      <w:proofErr w:type="spellEnd"/>
      <w:proofErr w:type="gramEnd"/>
      <w:r w:rsidR="00814D08" w:rsidRPr="005A6A11">
        <w:rPr>
          <w:rFonts w:ascii="Times New Roman" w:hAnsi="Times New Roman"/>
          <w:sz w:val="24"/>
          <w:szCs w:val="24"/>
        </w:rPr>
        <w:t xml:space="preserve"> stated these are functions that CIRTA already provides. They are not additional work items.</w:t>
      </w:r>
    </w:p>
    <w:p w14:paraId="13D74FAB" w14:textId="733C2DC4" w:rsidR="004639F0" w:rsidRPr="005A6A11" w:rsidRDefault="00C3563A" w:rsidP="008837B5">
      <w:pPr>
        <w:spacing w:line="240" w:lineRule="auto"/>
        <w:rPr>
          <w:rFonts w:ascii="Times New Roman" w:hAnsi="Times New Roman"/>
          <w:i/>
          <w:iCs/>
          <w:sz w:val="24"/>
          <w:szCs w:val="24"/>
        </w:rPr>
      </w:pPr>
      <w:proofErr w:type="spellStart"/>
      <w:proofErr w:type="gramStart"/>
      <w:r w:rsidRPr="005A6A11">
        <w:rPr>
          <w:rFonts w:ascii="Times New Roman" w:hAnsi="Times New Roman"/>
          <w:i/>
          <w:iCs/>
          <w:sz w:val="24"/>
          <w:szCs w:val="24"/>
        </w:rPr>
        <w:t>G.</w:t>
      </w:r>
      <w:r w:rsidR="00814D08" w:rsidRPr="005A6A11">
        <w:rPr>
          <w:rFonts w:ascii="Times New Roman" w:hAnsi="Times New Roman"/>
          <w:i/>
          <w:iCs/>
          <w:sz w:val="24"/>
          <w:szCs w:val="24"/>
        </w:rPr>
        <w:t>Henneke</w:t>
      </w:r>
      <w:proofErr w:type="spellEnd"/>
      <w:proofErr w:type="gramEnd"/>
      <w:r w:rsidR="00814D08" w:rsidRPr="005A6A11">
        <w:rPr>
          <w:rFonts w:ascii="Times New Roman" w:hAnsi="Times New Roman"/>
          <w:i/>
          <w:iCs/>
          <w:sz w:val="24"/>
          <w:szCs w:val="24"/>
        </w:rPr>
        <w:t xml:space="preserve"> asked </w:t>
      </w:r>
      <w:r w:rsidRPr="005A6A11">
        <w:rPr>
          <w:rFonts w:ascii="Times New Roman" w:hAnsi="Times New Roman"/>
          <w:i/>
          <w:iCs/>
          <w:sz w:val="24"/>
          <w:szCs w:val="24"/>
        </w:rPr>
        <w:t>“Is</w:t>
      </w:r>
      <w:r w:rsidR="00814D08" w:rsidRPr="005A6A11">
        <w:rPr>
          <w:rFonts w:ascii="Times New Roman" w:hAnsi="Times New Roman"/>
          <w:i/>
          <w:iCs/>
          <w:sz w:val="24"/>
          <w:szCs w:val="24"/>
        </w:rPr>
        <w:t xml:space="preserve"> the MPO awarding this on a annul basis</w:t>
      </w:r>
      <w:r w:rsidRPr="005A6A11">
        <w:rPr>
          <w:rFonts w:ascii="Times New Roman" w:hAnsi="Times New Roman"/>
          <w:i/>
          <w:iCs/>
          <w:sz w:val="24"/>
          <w:szCs w:val="24"/>
        </w:rPr>
        <w:t xml:space="preserve">? </w:t>
      </w:r>
      <w:r w:rsidR="00814D08" w:rsidRPr="005A6A11">
        <w:rPr>
          <w:rFonts w:ascii="Times New Roman" w:hAnsi="Times New Roman"/>
          <w:i/>
          <w:iCs/>
          <w:sz w:val="24"/>
          <w:szCs w:val="24"/>
        </w:rPr>
        <w:t>Does anyone know?</w:t>
      </w:r>
      <w:r w:rsidRPr="005A6A11">
        <w:rPr>
          <w:rFonts w:ascii="Times New Roman" w:hAnsi="Times New Roman"/>
          <w:i/>
          <w:iCs/>
          <w:sz w:val="24"/>
          <w:szCs w:val="24"/>
        </w:rPr>
        <w:t>”</w:t>
      </w:r>
    </w:p>
    <w:p w14:paraId="3A1F7DAB" w14:textId="45AC8654" w:rsidR="0016358B" w:rsidRPr="005A6A11" w:rsidRDefault="00C3563A" w:rsidP="005A6A11">
      <w:pPr>
        <w:spacing w:line="240" w:lineRule="auto"/>
        <w:ind w:firstLine="720"/>
        <w:rPr>
          <w:rFonts w:ascii="Times New Roman" w:hAnsi="Times New Roman"/>
          <w:sz w:val="24"/>
          <w:szCs w:val="24"/>
        </w:rPr>
      </w:pPr>
      <w:proofErr w:type="spellStart"/>
      <w:proofErr w:type="gramStart"/>
      <w:r w:rsidRPr="005A6A11">
        <w:rPr>
          <w:rFonts w:ascii="Times New Roman" w:hAnsi="Times New Roman"/>
          <w:sz w:val="24"/>
          <w:szCs w:val="24"/>
        </w:rPr>
        <w:t>J.</w:t>
      </w:r>
      <w:r w:rsidR="00814D08" w:rsidRPr="005A6A11">
        <w:rPr>
          <w:rFonts w:ascii="Times New Roman" w:hAnsi="Times New Roman"/>
          <w:sz w:val="24"/>
          <w:szCs w:val="24"/>
        </w:rPr>
        <w:t>Seber</w:t>
      </w:r>
      <w:proofErr w:type="spellEnd"/>
      <w:proofErr w:type="gramEnd"/>
      <w:r w:rsidR="00814D08" w:rsidRPr="005A6A11">
        <w:rPr>
          <w:rFonts w:ascii="Times New Roman" w:hAnsi="Times New Roman"/>
          <w:sz w:val="24"/>
          <w:szCs w:val="24"/>
        </w:rPr>
        <w:t xml:space="preserve"> says that is a good question. No one has asked is it was going to be on a annul basis and then reviewed from there. Seber </w:t>
      </w:r>
      <w:r w:rsidR="0016358B" w:rsidRPr="005A6A11">
        <w:rPr>
          <w:rFonts w:ascii="Times New Roman" w:hAnsi="Times New Roman"/>
          <w:sz w:val="24"/>
          <w:szCs w:val="24"/>
        </w:rPr>
        <w:t xml:space="preserve">says that he thinks that everyone was just trying to understand and how can we do this moving forward. </w:t>
      </w:r>
      <w:r w:rsidRPr="005A6A11">
        <w:rPr>
          <w:rFonts w:ascii="Times New Roman" w:hAnsi="Times New Roman"/>
          <w:sz w:val="24"/>
          <w:szCs w:val="24"/>
        </w:rPr>
        <w:t>He will</w:t>
      </w:r>
      <w:r w:rsidR="0016358B" w:rsidRPr="005A6A11">
        <w:rPr>
          <w:rFonts w:ascii="Times New Roman" w:hAnsi="Times New Roman"/>
          <w:sz w:val="24"/>
          <w:szCs w:val="24"/>
        </w:rPr>
        <w:t xml:space="preserve"> reach out and ask if this will </w:t>
      </w:r>
      <w:r w:rsidRPr="005A6A11">
        <w:rPr>
          <w:rFonts w:ascii="Times New Roman" w:hAnsi="Times New Roman"/>
          <w:sz w:val="24"/>
          <w:szCs w:val="24"/>
        </w:rPr>
        <w:t xml:space="preserve">be </w:t>
      </w:r>
      <w:r w:rsidR="0016358B" w:rsidRPr="005A6A11">
        <w:rPr>
          <w:rFonts w:ascii="Times New Roman" w:hAnsi="Times New Roman"/>
          <w:sz w:val="24"/>
          <w:szCs w:val="24"/>
        </w:rPr>
        <w:t>annu</w:t>
      </w:r>
      <w:r w:rsidRPr="005A6A11">
        <w:rPr>
          <w:rFonts w:ascii="Times New Roman" w:hAnsi="Times New Roman"/>
          <w:sz w:val="24"/>
          <w:szCs w:val="24"/>
        </w:rPr>
        <w:t xml:space="preserve">al </w:t>
      </w:r>
      <w:r w:rsidR="0016358B" w:rsidRPr="005A6A11">
        <w:rPr>
          <w:rFonts w:ascii="Times New Roman" w:hAnsi="Times New Roman"/>
          <w:sz w:val="24"/>
          <w:szCs w:val="24"/>
        </w:rPr>
        <w:t>or not.</w:t>
      </w:r>
    </w:p>
    <w:p w14:paraId="3670F124" w14:textId="5F7DCE40" w:rsidR="0016358B" w:rsidRPr="005A6A11" w:rsidRDefault="00C3563A" w:rsidP="008837B5">
      <w:pPr>
        <w:spacing w:line="240" w:lineRule="auto"/>
        <w:rPr>
          <w:rFonts w:ascii="Times New Roman" w:hAnsi="Times New Roman"/>
          <w:i/>
          <w:iCs/>
          <w:sz w:val="24"/>
          <w:szCs w:val="24"/>
        </w:rPr>
      </w:pPr>
      <w:proofErr w:type="spellStart"/>
      <w:proofErr w:type="gramStart"/>
      <w:r w:rsidRPr="005A6A11">
        <w:rPr>
          <w:rFonts w:ascii="Times New Roman" w:hAnsi="Times New Roman"/>
          <w:i/>
          <w:iCs/>
          <w:sz w:val="24"/>
          <w:szCs w:val="24"/>
        </w:rPr>
        <w:lastRenderedPageBreak/>
        <w:t>G.</w:t>
      </w:r>
      <w:r w:rsidR="0016358B" w:rsidRPr="005A6A11">
        <w:rPr>
          <w:rFonts w:ascii="Times New Roman" w:hAnsi="Times New Roman"/>
          <w:i/>
          <w:iCs/>
          <w:sz w:val="24"/>
          <w:szCs w:val="24"/>
        </w:rPr>
        <w:t>Henneke</w:t>
      </w:r>
      <w:proofErr w:type="spellEnd"/>
      <w:proofErr w:type="gramEnd"/>
      <w:r w:rsidR="0016358B" w:rsidRPr="005A6A11">
        <w:rPr>
          <w:rFonts w:ascii="Times New Roman" w:hAnsi="Times New Roman"/>
          <w:i/>
          <w:iCs/>
          <w:sz w:val="24"/>
          <w:szCs w:val="24"/>
        </w:rPr>
        <w:t xml:space="preserve"> asks if </w:t>
      </w:r>
      <w:proofErr w:type="spellStart"/>
      <w:r w:rsidR="0016358B" w:rsidRPr="005A6A11">
        <w:rPr>
          <w:rFonts w:ascii="Times New Roman" w:hAnsi="Times New Roman"/>
          <w:i/>
          <w:iCs/>
          <w:sz w:val="24"/>
          <w:szCs w:val="24"/>
        </w:rPr>
        <w:t>IndyGo</w:t>
      </w:r>
      <w:proofErr w:type="spellEnd"/>
      <w:r w:rsidR="0016358B" w:rsidRPr="005A6A11">
        <w:rPr>
          <w:rFonts w:ascii="Times New Roman" w:hAnsi="Times New Roman"/>
          <w:i/>
          <w:iCs/>
          <w:sz w:val="24"/>
          <w:szCs w:val="24"/>
        </w:rPr>
        <w:t xml:space="preserve"> and CIRTA are the 2 entities that are allowed to deal with FTA dollars?</w:t>
      </w:r>
    </w:p>
    <w:p w14:paraId="49A213EC" w14:textId="4C4906F3" w:rsidR="00814D08" w:rsidRPr="005A6A11" w:rsidRDefault="00C3563A" w:rsidP="005A6A11">
      <w:pPr>
        <w:spacing w:line="240" w:lineRule="auto"/>
        <w:ind w:firstLine="720"/>
        <w:rPr>
          <w:rFonts w:ascii="Times New Roman" w:hAnsi="Times New Roman"/>
          <w:sz w:val="24"/>
          <w:szCs w:val="24"/>
        </w:rPr>
      </w:pPr>
      <w:proofErr w:type="spellStart"/>
      <w:proofErr w:type="gramStart"/>
      <w:r w:rsidRPr="005A6A11">
        <w:rPr>
          <w:rFonts w:ascii="Times New Roman" w:hAnsi="Times New Roman"/>
          <w:sz w:val="24"/>
          <w:szCs w:val="24"/>
        </w:rPr>
        <w:t>B.</w:t>
      </w:r>
      <w:r w:rsidR="0016358B" w:rsidRPr="005A6A11">
        <w:rPr>
          <w:rFonts w:ascii="Times New Roman" w:hAnsi="Times New Roman"/>
          <w:sz w:val="24"/>
          <w:szCs w:val="24"/>
        </w:rPr>
        <w:t>Ehret</w:t>
      </w:r>
      <w:proofErr w:type="spellEnd"/>
      <w:proofErr w:type="gramEnd"/>
      <w:r w:rsidR="0016358B" w:rsidRPr="005A6A11">
        <w:rPr>
          <w:rFonts w:ascii="Times New Roman" w:hAnsi="Times New Roman"/>
          <w:sz w:val="24"/>
          <w:szCs w:val="24"/>
        </w:rPr>
        <w:t xml:space="preserve"> says yes CIRTA has been through the tr</w:t>
      </w:r>
      <w:r w:rsidRPr="005A6A11">
        <w:rPr>
          <w:rFonts w:ascii="Times New Roman" w:hAnsi="Times New Roman"/>
          <w:sz w:val="24"/>
          <w:szCs w:val="24"/>
        </w:rPr>
        <w:t>iannual</w:t>
      </w:r>
      <w:r w:rsidR="0016358B" w:rsidRPr="005A6A11">
        <w:rPr>
          <w:rFonts w:ascii="Times New Roman" w:hAnsi="Times New Roman"/>
          <w:sz w:val="24"/>
          <w:szCs w:val="24"/>
        </w:rPr>
        <w:t xml:space="preserve"> reviews</w:t>
      </w:r>
      <w:r w:rsidRPr="005A6A11">
        <w:rPr>
          <w:rFonts w:ascii="Times New Roman" w:hAnsi="Times New Roman"/>
          <w:sz w:val="24"/>
          <w:szCs w:val="24"/>
        </w:rPr>
        <w:t>.</w:t>
      </w:r>
    </w:p>
    <w:p w14:paraId="6C78F700" w14:textId="17FA763C" w:rsidR="0016358B" w:rsidRPr="005A6A11" w:rsidRDefault="00C3563A" w:rsidP="008837B5">
      <w:pPr>
        <w:spacing w:line="240" w:lineRule="auto"/>
        <w:rPr>
          <w:rFonts w:ascii="Times New Roman" w:hAnsi="Times New Roman"/>
          <w:i/>
          <w:iCs/>
          <w:sz w:val="24"/>
          <w:szCs w:val="24"/>
        </w:rPr>
      </w:pPr>
      <w:proofErr w:type="spellStart"/>
      <w:proofErr w:type="gramStart"/>
      <w:r w:rsidRPr="005A6A11">
        <w:rPr>
          <w:rFonts w:ascii="Times New Roman" w:hAnsi="Times New Roman"/>
          <w:i/>
          <w:iCs/>
          <w:sz w:val="24"/>
          <w:szCs w:val="24"/>
        </w:rPr>
        <w:t>G.</w:t>
      </w:r>
      <w:r w:rsidR="0016358B" w:rsidRPr="005A6A11">
        <w:rPr>
          <w:rFonts w:ascii="Times New Roman" w:hAnsi="Times New Roman"/>
          <w:i/>
          <w:iCs/>
          <w:sz w:val="24"/>
          <w:szCs w:val="24"/>
        </w:rPr>
        <w:t>Henneke</w:t>
      </w:r>
      <w:proofErr w:type="spellEnd"/>
      <w:proofErr w:type="gramEnd"/>
      <w:r w:rsidR="0016358B" w:rsidRPr="005A6A11">
        <w:rPr>
          <w:rFonts w:ascii="Times New Roman" w:hAnsi="Times New Roman"/>
          <w:i/>
          <w:iCs/>
          <w:sz w:val="24"/>
          <w:szCs w:val="24"/>
        </w:rPr>
        <w:t xml:space="preserve"> asks how much is being used right now?</w:t>
      </w:r>
    </w:p>
    <w:p w14:paraId="2237293C" w14:textId="30AD2F4C" w:rsidR="0016358B" w:rsidRPr="005A6A11" w:rsidRDefault="00C3563A" w:rsidP="005A6A11">
      <w:pPr>
        <w:spacing w:line="240" w:lineRule="auto"/>
        <w:ind w:firstLine="720"/>
        <w:rPr>
          <w:rFonts w:ascii="Times New Roman" w:hAnsi="Times New Roman"/>
          <w:sz w:val="24"/>
          <w:szCs w:val="24"/>
        </w:rPr>
      </w:pPr>
      <w:proofErr w:type="gramStart"/>
      <w:r w:rsidRPr="005A6A11">
        <w:rPr>
          <w:rFonts w:ascii="Times New Roman" w:hAnsi="Times New Roman"/>
          <w:sz w:val="24"/>
          <w:szCs w:val="24"/>
        </w:rPr>
        <w:t>.</w:t>
      </w:r>
      <w:r w:rsidR="0016358B" w:rsidRPr="005A6A11">
        <w:rPr>
          <w:rFonts w:ascii="Times New Roman" w:hAnsi="Times New Roman"/>
          <w:sz w:val="24"/>
          <w:szCs w:val="24"/>
        </w:rPr>
        <w:t>Seber</w:t>
      </w:r>
      <w:proofErr w:type="gramEnd"/>
      <w:r w:rsidR="0016358B" w:rsidRPr="005A6A11">
        <w:rPr>
          <w:rFonts w:ascii="Times New Roman" w:hAnsi="Times New Roman"/>
          <w:sz w:val="24"/>
          <w:szCs w:val="24"/>
        </w:rPr>
        <w:t xml:space="preserve"> says really close to 3 million and moving forward it would more than likely increase by 1 million a year plus the allocation</w:t>
      </w:r>
      <w:r w:rsidR="00DF2294" w:rsidRPr="005A6A11">
        <w:rPr>
          <w:rFonts w:ascii="Times New Roman" w:hAnsi="Times New Roman"/>
          <w:sz w:val="24"/>
          <w:szCs w:val="24"/>
        </w:rPr>
        <w:t xml:space="preserve"> for the counties.</w:t>
      </w:r>
    </w:p>
    <w:p w14:paraId="72AE6496" w14:textId="3F15F525" w:rsidR="00DF2294" w:rsidRPr="005A6A11" w:rsidRDefault="00C3563A" w:rsidP="008837B5">
      <w:pPr>
        <w:spacing w:line="240" w:lineRule="auto"/>
        <w:rPr>
          <w:rFonts w:ascii="Times New Roman" w:hAnsi="Times New Roman"/>
          <w:i/>
          <w:iCs/>
          <w:sz w:val="24"/>
          <w:szCs w:val="24"/>
        </w:rPr>
      </w:pPr>
      <w:proofErr w:type="spellStart"/>
      <w:proofErr w:type="gramStart"/>
      <w:r w:rsidRPr="005A6A11">
        <w:rPr>
          <w:rFonts w:ascii="Times New Roman" w:hAnsi="Times New Roman"/>
          <w:i/>
          <w:iCs/>
          <w:sz w:val="24"/>
          <w:szCs w:val="24"/>
        </w:rPr>
        <w:t>G.</w:t>
      </w:r>
      <w:r w:rsidR="00DF2294" w:rsidRPr="005A6A11">
        <w:rPr>
          <w:rFonts w:ascii="Times New Roman" w:hAnsi="Times New Roman"/>
          <w:i/>
          <w:iCs/>
          <w:sz w:val="24"/>
          <w:szCs w:val="24"/>
        </w:rPr>
        <w:t>Henneke</w:t>
      </w:r>
      <w:proofErr w:type="spellEnd"/>
      <w:proofErr w:type="gramEnd"/>
      <w:r w:rsidR="00DF2294" w:rsidRPr="005A6A11">
        <w:rPr>
          <w:rFonts w:ascii="Times New Roman" w:hAnsi="Times New Roman"/>
          <w:i/>
          <w:iCs/>
          <w:sz w:val="24"/>
          <w:szCs w:val="24"/>
        </w:rPr>
        <w:t xml:space="preserve"> </w:t>
      </w:r>
      <w:r w:rsidRPr="005A6A11">
        <w:rPr>
          <w:rFonts w:ascii="Times New Roman" w:hAnsi="Times New Roman"/>
          <w:i/>
          <w:iCs/>
          <w:sz w:val="24"/>
          <w:szCs w:val="24"/>
        </w:rPr>
        <w:t>asked:</w:t>
      </w:r>
      <w:r w:rsidR="00DF2294" w:rsidRPr="005A6A11">
        <w:rPr>
          <w:rFonts w:ascii="Times New Roman" w:hAnsi="Times New Roman"/>
          <w:i/>
          <w:iCs/>
          <w:sz w:val="24"/>
          <w:szCs w:val="24"/>
        </w:rPr>
        <w:t xml:space="preserve"> So CIRTA gets regular grants of 3 million a year?</w:t>
      </w:r>
    </w:p>
    <w:p w14:paraId="5427B9F0" w14:textId="34D72A59" w:rsidR="00DF2294" w:rsidRPr="005A6A11" w:rsidRDefault="00C3563A" w:rsidP="005A6A11">
      <w:pPr>
        <w:spacing w:line="240" w:lineRule="auto"/>
        <w:ind w:firstLine="720"/>
        <w:rPr>
          <w:rFonts w:ascii="Times New Roman" w:hAnsi="Times New Roman"/>
          <w:sz w:val="24"/>
          <w:szCs w:val="24"/>
        </w:rPr>
      </w:pPr>
      <w:proofErr w:type="spellStart"/>
      <w:proofErr w:type="gramStart"/>
      <w:r w:rsidRPr="005A6A11">
        <w:rPr>
          <w:rFonts w:ascii="Times New Roman" w:hAnsi="Times New Roman"/>
          <w:sz w:val="24"/>
          <w:szCs w:val="24"/>
        </w:rPr>
        <w:t>J.</w:t>
      </w:r>
      <w:r w:rsidR="00DF2294" w:rsidRPr="005A6A11">
        <w:rPr>
          <w:rFonts w:ascii="Times New Roman" w:hAnsi="Times New Roman"/>
          <w:sz w:val="24"/>
          <w:szCs w:val="24"/>
        </w:rPr>
        <w:t>Seber</w:t>
      </w:r>
      <w:proofErr w:type="spellEnd"/>
      <w:proofErr w:type="gramEnd"/>
      <w:r w:rsidR="00DF2294" w:rsidRPr="005A6A11">
        <w:rPr>
          <w:rFonts w:ascii="Times New Roman" w:hAnsi="Times New Roman"/>
          <w:sz w:val="24"/>
          <w:szCs w:val="24"/>
        </w:rPr>
        <w:t xml:space="preserve"> says that there are grants that can be applied for a number of years and used accordingly.</w:t>
      </w:r>
    </w:p>
    <w:p w14:paraId="64E5592F" w14:textId="04455B99" w:rsidR="002C31D6" w:rsidRPr="005A6A11" w:rsidRDefault="00C3563A" w:rsidP="002C31D6">
      <w:pPr>
        <w:spacing w:line="240" w:lineRule="auto"/>
        <w:rPr>
          <w:rFonts w:ascii="Times New Roman" w:hAnsi="Times New Roman"/>
          <w:i/>
          <w:iCs/>
          <w:sz w:val="24"/>
          <w:szCs w:val="24"/>
        </w:rPr>
      </w:pPr>
      <w:proofErr w:type="spellStart"/>
      <w:proofErr w:type="gramStart"/>
      <w:r w:rsidRPr="005A6A11">
        <w:rPr>
          <w:rFonts w:ascii="Times New Roman" w:hAnsi="Times New Roman"/>
          <w:i/>
          <w:iCs/>
          <w:sz w:val="24"/>
          <w:szCs w:val="24"/>
        </w:rPr>
        <w:t>G.</w:t>
      </w:r>
      <w:r w:rsidR="00DF2294" w:rsidRPr="005A6A11">
        <w:rPr>
          <w:rFonts w:ascii="Times New Roman" w:hAnsi="Times New Roman"/>
          <w:i/>
          <w:iCs/>
          <w:sz w:val="24"/>
          <w:szCs w:val="24"/>
        </w:rPr>
        <w:t>Henneke</w:t>
      </w:r>
      <w:proofErr w:type="spellEnd"/>
      <w:proofErr w:type="gramEnd"/>
      <w:r w:rsidR="00DF2294" w:rsidRPr="005A6A11">
        <w:rPr>
          <w:rFonts w:ascii="Times New Roman" w:hAnsi="Times New Roman"/>
          <w:i/>
          <w:iCs/>
          <w:sz w:val="24"/>
          <w:szCs w:val="24"/>
        </w:rPr>
        <w:t xml:space="preserve"> says last </w:t>
      </w:r>
      <w:r w:rsidRPr="005A6A11">
        <w:rPr>
          <w:rFonts w:ascii="Times New Roman" w:hAnsi="Times New Roman"/>
          <w:i/>
          <w:iCs/>
          <w:sz w:val="24"/>
          <w:szCs w:val="24"/>
        </w:rPr>
        <w:t>year’s</w:t>
      </w:r>
      <w:r w:rsidR="00DF2294" w:rsidRPr="005A6A11">
        <w:rPr>
          <w:rFonts w:ascii="Times New Roman" w:hAnsi="Times New Roman"/>
          <w:i/>
          <w:iCs/>
          <w:sz w:val="24"/>
          <w:szCs w:val="24"/>
        </w:rPr>
        <w:t xml:space="preserve"> 5307 was administered by INDOT pot for CIRTA including Marion county</w:t>
      </w:r>
      <w:r w:rsidRPr="005A6A11">
        <w:rPr>
          <w:rFonts w:ascii="Times New Roman" w:hAnsi="Times New Roman"/>
          <w:i/>
          <w:iCs/>
          <w:sz w:val="24"/>
          <w:szCs w:val="24"/>
        </w:rPr>
        <w:t xml:space="preserve"> and asked what the dollar amount was?</w:t>
      </w:r>
    </w:p>
    <w:p w14:paraId="42992A55" w14:textId="32119D93" w:rsidR="00DF2294" w:rsidRPr="005A6A11" w:rsidRDefault="00C3563A" w:rsidP="005A6A11">
      <w:pPr>
        <w:spacing w:line="240" w:lineRule="auto"/>
        <w:ind w:firstLine="720"/>
        <w:rPr>
          <w:rFonts w:ascii="Times New Roman" w:hAnsi="Times New Roman"/>
          <w:sz w:val="24"/>
          <w:szCs w:val="24"/>
        </w:rPr>
      </w:pPr>
      <w:proofErr w:type="spellStart"/>
      <w:proofErr w:type="gramStart"/>
      <w:r w:rsidRPr="005A6A11">
        <w:rPr>
          <w:rFonts w:ascii="Times New Roman" w:hAnsi="Times New Roman"/>
          <w:sz w:val="24"/>
          <w:szCs w:val="24"/>
        </w:rPr>
        <w:t>J.</w:t>
      </w:r>
      <w:r w:rsidR="00DF2294" w:rsidRPr="005A6A11">
        <w:rPr>
          <w:rFonts w:ascii="Times New Roman" w:hAnsi="Times New Roman"/>
          <w:sz w:val="24"/>
          <w:szCs w:val="24"/>
        </w:rPr>
        <w:t>Seber</w:t>
      </w:r>
      <w:proofErr w:type="spellEnd"/>
      <w:proofErr w:type="gramEnd"/>
      <w:r w:rsidR="00DF2294" w:rsidRPr="005A6A11">
        <w:rPr>
          <w:rFonts w:ascii="Times New Roman" w:hAnsi="Times New Roman"/>
          <w:sz w:val="24"/>
          <w:szCs w:val="24"/>
        </w:rPr>
        <w:t xml:space="preserve"> says about 15 million.</w:t>
      </w:r>
    </w:p>
    <w:p w14:paraId="2A822BDA" w14:textId="15BD3707" w:rsidR="00DF2294" w:rsidRPr="005A6A11" w:rsidRDefault="00C3563A" w:rsidP="002C31D6">
      <w:pPr>
        <w:spacing w:line="240" w:lineRule="auto"/>
        <w:rPr>
          <w:rFonts w:ascii="Times New Roman" w:hAnsi="Times New Roman"/>
          <w:sz w:val="24"/>
          <w:szCs w:val="24"/>
        </w:rPr>
      </w:pPr>
      <w:proofErr w:type="spellStart"/>
      <w:proofErr w:type="gramStart"/>
      <w:r w:rsidRPr="005A6A11">
        <w:rPr>
          <w:rFonts w:ascii="Times New Roman" w:hAnsi="Times New Roman"/>
          <w:sz w:val="24"/>
          <w:szCs w:val="24"/>
        </w:rPr>
        <w:t>G.</w:t>
      </w:r>
      <w:r w:rsidR="00DF2294" w:rsidRPr="005A6A11">
        <w:rPr>
          <w:rFonts w:ascii="Times New Roman" w:hAnsi="Times New Roman"/>
          <w:sz w:val="24"/>
          <w:szCs w:val="24"/>
        </w:rPr>
        <w:t>Henneke</w:t>
      </w:r>
      <w:proofErr w:type="spellEnd"/>
      <w:proofErr w:type="gramEnd"/>
      <w:r w:rsidR="00DF2294" w:rsidRPr="005A6A11">
        <w:rPr>
          <w:rFonts w:ascii="Times New Roman" w:hAnsi="Times New Roman"/>
          <w:sz w:val="24"/>
          <w:szCs w:val="24"/>
        </w:rPr>
        <w:t xml:space="preserve"> asked how much would </w:t>
      </w:r>
      <w:proofErr w:type="spellStart"/>
      <w:r w:rsidR="00DF2294" w:rsidRPr="005A6A11">
        <w:rPr>
          <w:rFonts w:ascii="Times New Roman" w:hAnsi="Times New Roman"/>
          <w:sz w:val="24"/>
          <w:szCs w:val="24"/>
        </w:rPr>
        <w:t>IndyGo</w:t>
      </w:r>
      <w:proofErr w:type="spellEnd"/>
      <w:r w:rsidR="00DF2294" w:rsidRPr="005A6A11">
        <w:rPr>
          <w:rFonts w:ascii="Times New Roman" w:hAnsi="Times New Roman"/>
          <w:sz w:val="24"/>
          <w:szCs w:val="24"/>
        </w:rPr>
        <w:t xml:space="preserve"> get?</w:t>
      </w:r>
    </w:p>
    <w:p w14:paraId="28FAA475" w14:textId="6AB125D3" w:rsidR="00DF2294" w:rsidRPr="005A6A11" w:rsidRDefault="00C3563A" w:rsidP="002C31D6">
      <w:pPr>
        <w:spacing w:line="240" w:lineRule="auto"/>
        <w:rPr>
          <w:rFonts w:ascii="Times New Roman" w:hAnsi="Times New Roman"/>
          <w:i/>
          <w:iCs/>
          <w:sz w:val="24"/>
          <w:szCs w:val="24"/>
        </w:rPr>
      </w:pPr>
      <w:proofErr w:type="spellStart"/>
      <w:proofErr w:type="gramStart"/>
      <w:r w:rsidRPr="005A6A11">
        <w:rPr>
          <w:rFonts w:ascii="Times New Roman" w:hAnsi="Times New Roman"/>
          <w:i/>
          <w:iCs/>
          <w:sz w:val="24"/>
          <w:szCs w:val="24"/>
        </w:rPr>
        <w:t>J.</w:t>
      </w:r>
      <w:r w:rsidR="00DF2294" w:rsidRPr="005A6A11">
        <w:rPr>
          <w:rFonts w:ascii="Times New Roman" w:hAnsi="Times New Roman"/>
          <w:i/>
          <w:iCs/>
          <w:sz w:val="24"/>
          <w:szCs w:val="24"/>
        </w:rPr>
        <w:t>Seber</w:t>
      </w:r>
      <w:proofErr w:type="spellEnd"/>
      <w:proofErr w:type="gramEnd"/>
      <w:r w:rsidR="00DF2294" w:rsidRPr="005A6A11">
        <w:rPr>
          <w:rFonts w:ascii="Times New Roman" w:hAnsi="Times New Roman"/>
          <w:i/>
          <w:iCs/>
          <w:sz w:val="24"/>
          <w:szCs w:val="24"/>
        </w:rPr>
        <w:t xml:space="preserve"> says that it is all formula </w:t>
      </w:r>
      <w:r w:rsidRPr="005A6A11">
        <w:rPr>
          <w:rFonts w:ascii="Times New Roman" w:hAnsi="Times New Roman"/>
          <w:i/>
          <w:iCs/>
          <w:sz w:val="24"/>
          <w:szCs w:val="24"/>
        </w:rPr>
        <w:t>based</w:t>
      </w:r>
      <w:r w:rsidR="00DF2294" w:rsidRPr="005A6A11">
        <w:rPr>
          <w:rFonts w:ascii="Times New Roman" w:hAnsi="Times New Roman"/>
          <w:i/>
          <w:iCs/>
          <w:sz w:val="24"/>
          <w:szCs w:val="24"/>
        </w:rPr>
        <w:t xml:space="preserve"> on population etc. Probably about 11 </w:t>
      </w:r>
      <w:r w:rsidRPr="005A6A11">
        <w:rPr>
          <w:rFonts w:ascii="Times New Roman" w:hAnsi="Times New Roman"/>
          <w:i/>
          <w:iCs/>
          <w:sz w:val="24"/>
          <w:szCs w:val="24"/>
        </w:rPr>
        <w:t>thousand</w:t>
      </w:r>
      <w:r w:rsidR="00DF2294" w:rsidRPr="005A6A11">
        <w:rPr>
          <w:rFonts w:ascii="Times New Roman" w:hAnsi="Times New Roman"/>
          <w:i/>
          <w:iCs/>
          <w:sz w:val="24"/>
          <w:szCs w:val="24"/>
        </w:rPr>
        <w:t>.</w:t>
      </w:r>
    </w:p>
    <w:p w14:paraId="0F51A9E4" w14:textId="2A95B571" w:rsidR="00DF2294" w:rsidRPr="005A6A11" w:rsidRDefault="00C3563A" w:rsidP="005A6A11">
      <w:pPr>
        <w:spacing w:line="240" w:lineRule="auto"/>
        <w:ind w:firstLine="720"/>
        <w:rPr>
          <w:rFonts w:ascii="Times New Roman" w:hAnsi="Times New Roman"/>
          <w:sz w:val="24"/>
          <w:szCs w:val="24"/>
        </w:rPr>
      </w:pPr>
      <w:proofErr w:type="spellStart"/>
      <w:proofErr w:type="gramStart"/>
      <w:r w:rsidRPr="005A6A11">
        <w:rPr>
          <w:rFonts w:ascii="Times New Roman" w:hAnsi="Times New Roman"/>
          <w:sz w:val="24"/>
          <w:szCs w:val="24"/>
        </w:rPr>
        <w:t>B.</w:t>
      </w:r>
      <w:r w:rsidR="00DF2294" w:rsidRPr="005A6A11">
        <w:rPr>
          <w:rFonts w:ascii="Times New Roman" w:hAnsi="Times New Roman"/>
          <w:sz w:val="24"/>
          <w:szCs w:val="24"/>
        </w:rPr>
        <w:t>Ehret</w:t>
      </w:r>
      <w:proofErr w:type="spellEnd"/>
      <w:proofErr w:type="gramEnd"/>
      <w:r w:rsidR="00DF2294" w:rsidRPr="005A6A11">
        <w:rPr>
          <w:rFonts w:ascii="Times New Roman" w:hAnsi="Times New Roman"/>
          <w:sz w:val="24"/>
          <w:szCs w:val="24"/>
        </w:rPr>
        <w:t xml:space="preserve"> asked </w:t>
      </w:r>
      <w:r w:rsidRPr="005A6A11">
        <w:rPr>
          <w:rFonts w:ascii="Times New Roman" w:hAnsi="Times New Roman"/>
          <w:sz w:val="24"/>
          <w:szCs w:val="24"/>
        </w:rPr>
        <w:t xml:space="preserve">if </w:t>
      </w:r>
      <w:r w:rsidR="00DF2294" w:rsidRPr="005A6A11">
        <w:rPr>
          <w:rFonts w:ascii="Times New Roman" w:hAnsi="Times New Roman"/>
          <w:sz w:val="24"/>
          <w:szCs w:val="24"/>
        </w:rPr>
        <w:t xml:space="preserve">we have the support from the region </w:t>
      </w:r>
      <w:r w:rsidR="00EC16D2" w:rsidRPr="005A6A11">
        <w:rPr>
          <w:rFonts w:ascii="Times New Roman" w:hAnsi="Times New Roman"/>
          <w:sz w:val="24"/>
          <w:szCs w:val="24"/>
        </w:rPr>
        <w:t>to be that person to administer the funds?</w:t>
      </w:r>
    </w:p>
    <w:p w14:paraId="0709E789" w14:textId="15320218" w:rsidR="00EC16D2" w:rsidRPr="005A6A11" w:rsidRDefault="00C3563A" w:rsidP="002C31D6">
      <w:pPr>
        <w:spacing w:line="240" w:lineRule="auto"/>
        <w:rPr>
          <w:rFonts w:ascii="Times New Roman" w:hAnsi="Times New Roman"/>
          <w:i/>
          <w:iCs/>
          <w:sz w:val="24"/>
          <w:szCs w:val="24"/>
        </w:rPr>
      </w:pPr>
      <w:proofErr w:type="spellStart"/>
      <w:proofErr w:type="gramStart"/>
      <w:r w:rsidRPr="005A6A11">
        <w:rPr>
          <w:rFonts w:ascii="Times New Roman" w:hAnsi="Times New Roman"/>
          <w:i/>
          <w:iCs/>
          <w:sz w:val="24"/>
          <w:szCs w:val="24"/>
        </w:rPr>
        <w:t>J.</w:t>
      </w:r>
      <w:r w:rsidR="00EC16D2" w:rsidRPr="005A6A11">
        <w:rPr>
          <w:rFonts w:ascii="Times New Roman" w:hAnsi="Times New Roman"/>
          <w:i/>
          <w:iCs/>
          <w:sz w:val="24"/>
          <w:szCs w:val="24"/>
        </w:rPr>
        <w:t>Bridges</w:t>
      </w:r>
      <w:proofErr w:type="spellEnd"/>
      <w:proofErr w:type="gramEnd"/>
      <w:r w:rsidR="00EC16D2" w:rsidRPr="005A6A11">
        <w:rPr>
          <w:rFonts w:ascii="Times New Roman" w:hAnsi="Times New Roman"/>
          <w:i/>
          <w:iCs/>
          <w:sz w:val="24"/>
          <w:szCs w:val="24"/>
        </w:rPr>
        <w:t xml:space="preserve"> says that the 5311 are a rural part of funds from FTA. That is run by INDOT. The 5307 go directly to providers. Where there are areas that are not receiving urban funding, but rural.</w:t>
      </w:r>
    </w:p>
    <w:p w14:paraId="4E12A65D" w14:textId="43AC5A56" w:rsidR="00EC16D2" w:rsidRPr="005A6A11" w:rsidRDefault="00EC16D2" w:rsidP="002C31D6">
      <w:pPr>
        <w:spacing w:line="240" w:lineRule="auto"/>
        <w:rPr>
          <w:rFonts w:ascii="Times New Roman" w:hAnsi="Times New Roman"/>
          <w:b/>
          <w:bCs/>
          <w:sz w:val="24"/>
          <w:szCs w:val="24"/>
        </w:rPr>
      </w:pPr>
      <w:r w:rsidRPr="005A6A11">
        <w:rPr>
          <w:rFonts w:ascii="Times New Roman" w:hAnsi="Times New Roman"/>
          <w:b/>
          <w:bCs/>
          <w:sz w:val="24"/>
          <w:szCs w:val="24"/>
        </w:rPr>
        <w:t>L. Hesson motioned to approve with J. Bridges seconded. A. Cook opposed</w:t>
      </w:r>
    </w:p>
    <w:p w14:paraId="1A5588F0" w14:textId="77777777" w:rsidR="0084235B" w:rsidRPr="005A6A11" w:rsidRDefault="00D76E48" w:rsidP="0084235B">
      <w:pPr>
        <w:pStyle w:val="ListParagraph"/>
        <w:numPr>
          <w:ilvl w:val="0"/>
          <w:numId w:val="1"/>
        </w:numPr>
        <w:spacing w:line="240" w:lineRule="auto"/>
        <w:rPr>
          <w:rFonts w:ascii="Times New Roman" w:hAnsi="Times New Roman"/>
          <w:iCs/>
          <w:sz w:val="24"/>
          <w:szCs w:val="24"/>
        </w:rPr>
      </w:pPr>
      <w:r w:rsidRPr="005A6A11">
        <w:rPr>
          <w:rFonts w:ascii="Times New Roman" w:hAnsi="Times New Roman"/>
          <w:iCs/>
          <w:sz w:val="24"/>
          <w:szCs w:val="24"/>
        </w:rPr>
        <w:t>New Business:</w:t>
      </w:r>
      <w:r w:rsidR="005628C2" w:rsidRPr="005A6A11">
        <w:rPr>
          <w:rFonts w:ascii="Times New Roman" w:hAnsi="Times New Roman"/>
          <w:iCs/>
          <w:sz w:val="24"/>
          <w:szCs w:val="24"/>
        </w:rPr>
        <w:t xml:space="preserve"> </w:t>
      </w:r>
    </w:p>
    <w:p w14:paraId="6693F981" w14:textId="216DA6FD" w:rsidR="002A6D80" w:rsidRPr="005A6A11" w:rsidRDefault="00D76E48" w:rsidP="002C31D6">
      <w:pPr>
        <w:pStyle w:val="ListParagraph"/>
        <w:numPr>
          <w:ilvl w:val="1"/>
          <w:numId w:val="1"/>
        </w:numPr>
        <w:spacing w:line="240" w:lineRule="auto"/>
        <w:rPr>
          <w:rFonts w:ascii="Times New Roman" w:hAnsi="Times New Roman"/>
          <w:iCs/>
          <w:sz w:val="24"/>
          <w:szCs w:val="24"/>
        </w:rPr>
      </w:pPr>
      <w:r w:rsidRPr="005A6A11">
        <w:rPr>
          <w:rFonts w:ascii="Times New Roman" w:hAnsi="Times New Roman"/>
          <w:iCs/>
          <w:sz w:val="24"/>
          <w:szCs w:val="24"/>
        </w:rPr>
        <w:t>Resolution #2020-</w:t>
      </w:r>
      <w:r w:rsidR="002A6D80" w:rsidRPr="005A6A11">
        <w:rPr>
          <w:rFonts w:ascii="Times New Roman" w:hAnsi="Times New Roman"/>
          <w:iCs/>
          <w:sz w:val="24"/>
          <w:szCs w:val="24"/>
        </w:rPr>
        <w:t>1</w:t>
      </w:r>
      <w:r w:rsidR="00BA0CCA" w:rsidRPr="005A6A11">
        <w:rPr>
          <w:rFonts w:ascii="Times New Roman" w:hAnsi="Times New Roman"/>
          <w:iCs/>
          <w:sz w:val="24"/>
          <w:szCs w:val="24"/>
        </w:rPr>
        <w:t>1</w:t>
      </w:r>
      <w:r w:rsidRPr="005A6A11">
        <w:rPr>
          <w:rFonts w:ascii="Times New Roman" w:hAnsi="Times New Roman"/>
          <w:iCs/>
          <w:sz w:val="24"/>
          <w:szCs w:val="24"/>
        </w:rPr>
        <w:t>-</w:t>
      </w:r>
      <w:r w:rsidR="00BA0CCA" w:rsidRPr="005A6A11">
        <w:rPr>
          <w:rFonts w:ascii="Times New Roman" w:hAnsi="Times New Roman"/>
          <w:iCs/>
          <w:sz w:val="24"/>
          <w:szCs w:val="24"/>
        </w:rPr>
        <w:t>19</w:t>
      </w:r>
      <w:r w:rsidRPr="005A6A11">
        <w:rPr>
          <w:rFonts w:ascii="Times New Roman" w:hAnsi="Times New Roman"/>
          <w:iCs/>
          <w:sz w:val="24"/>
          <w:szCs w:val="24"/>
        </w:rPr>
        <w:t>-0</w:t>
      </w:r>
      <w:r w:rsidR="00BA0CCA" w:rsidRPr="005A6A11">
        <w:rPr>
          <w:rFonts w:ascii="Times New Roman" w:hAnsi="Times New Roman"/>
          <w:iCs/>
          <w:sz w:val="24"/>
          <w:szCs w:val="24"/>
        </w:rPr>
        <w:t>1</w:t>
      </w:r>
      <w:r w:rsidRPr="005A6A11">
        <w:rPr>
          <w:rFonts w:ascii="Times New Roman" w:hAnsi="Times New Roman"/>
          <w:iCs/>
          <w:sz w:val="24"/>
          <w:szCs w:val="24"/>
        </w:rPr>
        <w:t xml:space="preserve">- </w:t>
      </w:r>
      <w:r w:rsidR="005628C2" w:rsidRPr="005A6A11">
        <w:rPr>
          <w:rFonts w:ascii="Times New Roman" w:hAnsi="Times New Roman"/>
          <w:iCs/>
          <w:sz w:val="24"/>
          <w:szCs w:val="24"/>
        </w:rPr>
        <w:t>Resolution</w:t>
      </w:r>
      <w:r w:rsidR="00F31862" w:rsidRPr="005A6A11">
        <w:rPr>
          <w:rFonts w:ascii="Times New Roman" w:hAnsi="Times New Roman"/>
          <w:iCs/>
          <w:sz w:val="24"/>
          <w:szCs w:val="24"/>
        </w:rPr>
        <w:t xml:space="preserve"> to </w:t>
      </w:r>
      <w:r w:rsidR="002A6D80" w:rsidRPr="005A6A11">
        <w:rPr>
          <w:rFonts w:ascii="Times New Roman" w:hAnsi="Times New Roman"/>
          <w:iCs/>
          <w:sz w:val="24"/>
          <w:szCs w:val="24"/>
        </w:rPr>
        <w:t xml:space="preserve">approve </w:t>
      </w:r>
      <w:r w:rsidR="00BA0CCA" w:rsidRPr="005A6A11">
        <w:rPr>
          <w:rFonts w:ascii="Times New Roman" w:hAnsi="Times New Roman"/>
          <w:iCs/>
          <w:sz w:val="24"/>
          <w:szCs w:val="24"/>
        </w:rPr>
        <w:t>CIRTA’s plan for administration of 5307 funds.</w:t>
      </w:r>
    </w:p>
    <w:p w14:paraId="06ABF67B" w14:textId="77777777" w:rsidR="005A6A11" w:rsidRPr="005A6A11" w:rsidRDefault="005A6A11" w:rsidP="005A6A11">
      <w:pPr>
        <w:pStyle w:val="ListParagraph"/>
        <w:spacing w:line="240" w:lineRule="auto"/>
        <w:ind w:left="1350"/>
        <w:rPr>
          <w:rFonts w:ascii="Times New Roman" w:hAnsi="Times New Roman"/>
          <w:iCs/>
          <w:sz w:val="24"/>
          <w:szCs w:val="24"/>
        </w:rPr>
      </w:pPr>
    </w:p>
    <w:p w14:paraId="07D3525C" w14:textId="0EBB6846" w:rsidR="00775E15" w:rsidRPr="005A6A11" w:rsidRDefault="0084235B" w:rsidP="004F43A2">
      <w:pPr>
        <w:pStyle w:val="ListParagraph"/>
        <w:numPr>
          <w:ilvl w:val="1"/>
          <w:numId w:val="1"/>
        </w:numPr>
        <w:spacing w:line="240" w:lineRule="auto"/>
        <w:rPr>
          <w:rFonts w:ascii="Times New Roman" w:hAnsi="Times New Roman"/>
          <w:iCs/>
          <w:sz w:val="24"/>
          <w:szCs w:val="24"/>
        </w:rPr>
      </w:pPr>
      <w:r w:rsidRPr="005A6A11">
        <w:rPr>
          <w:rFonts w:ascii="Times New Roman" w:hAnsi="Times New Roman"/>
          <w:iCs/>
          <w:sz w:val="24"/>
          <w:szCs w:val="24"/>
        </w:rPr>
        <w:t>Resolution #2020-</w:t>
      </w:r>
      <w:r w:rsidR="002A6D80" w:rsidRPr="005A6A11">
        <w:rPr>
          <w:rFonts w:ascii="Times New Roman" w:hAnsi="Times New Roman"/>
          <w:iCs/>
          <w:sz w:val="24"/>
          <w:szCs w:val="24"/>
        </w:rPr>
        <w:t>1</w:t>
      </w:r>
      <w:r w:rsidR="00BA0CCA" w:rsidRPr="005A6A11">
        <w:rPr>
          <w:rFonts w:ascii="Times New Roman" w:hAnsi="Times New Roman"/>
          <w:iCs/>
          <w:sz w:val="24"/>
          <w:szCs w:val="24"/>
        </w:rPr>
        <w:t>1</w:t>
      </w:r>
      <w:r w:rsidRPr="005A6A11">
        <w:rPr>
          <w:rFonts w:ascii="Times New Roman" w:hAnsi="Times New Roman"/>
          <w:iCs/>
          <w:sz w:val="24"/>
          <w:szCs w:val="24"/>
        </w:rPr>
        <w:t>-</w:t>
      </w:r>
      <w:r w:rsidR="00BA0CCA" w:rsidRPr="005A6A11">
        <w:rPr>
          <w:rFonts w:ascii="Times New Roman" w:hAnsi="Times New Roman"/>
          <w:iCs/>
          <w:sz w:val="24"/>
          <w:szCs w:val="24"/>
        </w:rPr>
        <w:t>19</w:t>
      </w:r>
      <w:r w:rsidRPr="005A6A11">
        <w:rPr>
          <w:rFonts w:ascii="Times New Roman" w:hAnsi="Times New Roman"/>
          <w:iCs/>
          <w:sz w:val="24"/>
          <w:szCs w:val="24"/>
        </w:rPr>
        <w:t>-0</w:t>
      </w:r>
      <w:r w:rsidR="00BA0CCA" w:rsidRPr="005A6A11">
        <w:rPr>
          <w:rFonts w:ascii="Times New Roman" w:hAnsi="Times New Roman"/>
          <w:iCs/>
          <w:sz w:val="24"/>
          <w:szCs w:val="24"/>
        </w:rPr>
        <w:t>2</w:t>
      </w:r>
      <w:r w:rsidRPr="005A6A11">
        <w:rPr>
          <w:rFonts w:ascii="Times New Roman" w:hAnsi="Times New Roman"/>
          <w:iCs/>
          <w:sz w:val="24"/>
          <w:szCs w:val="24"/>
        </w:rPr>
        <w:t xml:space="preserve"> </w:t>
      </w:r>
      <w:r w:rsidR="00357F54" w:rsidRPr="005A6A11">
        <w:rPr>
          <w:rFonts w:ascii="Times New Roman" w:hAnsi="Times New Roman"/>
          <w:iCs/>
          <w:sz w:val="24"/>
          <w:szCs w:val="24"/>
        </w:rPr>
        <w:t>-</w:t>
      </w:r>
      <w:r w:rsidRPr="005A6A11">
        <w:rPr>
          <w:rFonts w:ascii="Times New Roman" w:hAnsi="Times New Roman"/>
          <w:iCs/>
          <w:sz w:val="24"/>
          <w:szCs w:val="24"/>
        </w:rPr>
        <w:t xml:space="preserve"> </w:t>
      </w:r>
      <w:r w:rsidR="00A56CCA" w:rsidRPr="005A6A11">
        <w:rPr>
          <w:rFonts w:ascii="Times New Roman" w:hAnsi="Times New Roman"/>
          <w:iCs/>
          <w:sz w:val="24"/>
          <w:szCs w:val="24"/>
        </w:rPr>
        <w:t xml:space="preserve">Resolution to Approve </w:t>
      </w:r>
      <w:r w:rsidR="00BA0CCA" w:rsidRPr="005A6A11">
        <w:rPr>
          <w:rFonts w:ascii="Times New Roman" w:hAnsi="Times New Roman"/>
          <w:iCs/>
          <w:sz w:val="24"/>
          <w:szCs w:val="24"/>
        </w:rPr>
        <w:t>CIRTA’s safety plan.</w:t>
      </w:r>
      <w:r w:rsidR="00775E15" w:rsidRPr="005A6A11">
        <w:rPr>
          <w:rFonts w:ascii="Times New Roman" w:hAnsi="Times New Roman"/>
          <w:iCs/>
          <w:sz w:val="24"/>
          <w:szCs w:val="24"/>
        </w:rPr>
        <w:t xml:space="preserve"> </w:t>
      </w:r>
    </w:p>
    <w:p w14:paraId="469BF10A" w14:textId="6E2607F2" w:rsidR="00EC16D2" w:rsidRPr="005A6A11" w:rsidRDefault="00EC16D2" w:rsidP="005A6A11">
      <w:pPr>
        <w:spacing w:line="240" w:lineRule="auto"/>
        <w:rPr>
          <w:rFonts w:ascii="Times New Roman" w:hAnsi="Times New Roman"/>
          <w:b/>
          <w:bCs/>
          <w:iCs/>
          <w:sz w:val="24"/>
          <w:szCs w:val="24"/>
        </w:rPr>
      </w:pPr>
      <w:r w:rsidRPr="005A6A11">
        <w:rPr>
          <w:rFonts w:ascii="Times New Roman" w:hAnsi="Times New Roman"/>
          <w:b/>
          <w:bCs/>
          <w:iCs/>
          <w:sz w:val="24"/>
          <w:szCs w:val="24"/>
        </w:rPr>
        <w:t>L, Sanders made a motion to approve with L. Hesson seconded</w:t>
      </w:r>
      <w:r w:rsidR="00B9571F" w:rsidRPr="005A6A11">
        <w:rPr>
          <w:rFonts w:ascii="Times New Roman" w:hAnsi="Times New Roman"/>
          <w:b/>
          <w:bCs/>
          <w:iCs/>
          <w:sz w:val="24"/>
          <w:szCs w:val="24"/>
        </w:rPr>
        <w:t>. All in favor</w:t>
      </w:r>
    </w:p>
    <w:p w14:paraId="440BD1D0" w14:textId="77777777" w:rsidR="00B9571F" w:rsidRPr="005A6A11" w:rsidRDefault="00B9571F" w:rsidP="00EC16D2">
      <w:pPr>
        <w:pStyle w:val="ListParagraph"/>
        <w:spacing w:line="240" w:lineRule="auto"/>
        <w:ind w:left="1350"/>
        <w:rPr>
          <w:rFonts w:ascii="Times New Roman" w:hAnsi="Times New Roman"/>
          <w:i/>
          <w:sz w:val="24"/>
          <w:szCs w:val="24"/>
        </w:rPr>
      </w:pPr>
    </w:p>
    <w:p w14:paraId="4C590902" w14:textId="4944C428" w:rsidR="00EC16D2" w:rsidRPr="005A6A11" w:rsidRDefault="00B9571F" w:rsidP="00EC16D2">
      <w:pPr>
        <w:pStyle w:val="ListParagraph"/>
        <w:spacing w:line="240" w:lineRule="auto"/>
        <w:rPr>
          <w:rFonts w:ascii="Times New Roman" w:hAnsi="Times New Roman"/>
          <w:sz w:val="24"/>
          <w:szCs w:val="24"/>
        </w:rPr>
      </w:pPr>
      <w:r w:rsidRPr="005A6A11">
        <w:rPr>
          <w:rFonts w:ascii="Times New Roman" w:hAnsi="Times New Roman"/>
          <w:sz w:val="24"/>
          <w:szCs w:val="24"/>
        </w:rPr>
        <w:t>Adjourned at 1:37PM</w:t>
      </w:r>
    </w:p>
    <w:p w14:paraId="25156C05" w14:textId="77777777" w:rsidR="0059227C" w:rsidRPr="005A6A11" w:rsidRDefault="0059227C" w:rsidP="0059227C">
      <w:pPr>
        <w:pStyle w:val="NoSpacing"/>
        <w:pBdr>
          <w:top w:val="single" w:sz="4" w:space="1" w:color="auto"/>
        </w:pBdr>
        <w:spacing w:line="276" w:lineRule="auto"/>
        <w:jc w:val="center"/>
        <w:rPr>
          <w:rFonts w:ascii="Times New Roman" w:hAnsi="Times New Roman"/>
          <w:sz w:val="24"/>
          <w:szCs w:val="24"/>
        </w:rPr>
      </w:pPr>
      <w:r w:rsidRPr="005A6A11">
        <w:rPr>
          <w:rFonts w:ascii="Times New Roman" w:hAnsi="Times New Roman"/>
          <w:sz w:val="24"/>
          <w:szCs w:val="24"/>
        </w:rPr>
        <w:t>The Next Regularly Scheduled Meeting:</w:t>
      </w:r>
    </w:p>
    <w:p w14:paraId="41DDC15A" w14:textId="1F1E90E3" w:rsidR="0059227C" w:rsidRPr="005A6A11" w:rsidRDefault="00357F54" w:rsidP="0059227C">
      <w:pPr>
        <w:pStyle w:val="NoSpacing"/>
        <w:spacing w:line="276" w:lineRule="auto"/>
        <w:jc w:val="center"/>
        <w:rPr>
          <w:rFonts w:ascii="Times New Roman" w:hAnsi="Times New Roman"/>
          <w:b/>
          <w:sz w:val="24"/>
          <w:szCs w:val="24"/>
        </w:rPr>
      </w:pPr>
      <w:r w:rsidRPr="005A6A11">
        <w:rPr>
          <w:rFonts w:ascii="Times New Roman" w:hAnsi="Times New Roman"/>
          <w:b/>
          <w:sz w:val="24"/>
          <w:szCs w:val="24"/>
        </w:rPr>
        <w:t>December 8</w:t>
      </w:r>
      <w:r w:rsidR="00D87EB9" w:rsidRPr="005A6A11">
        <w:rPr>
          <w:rFonts w:ascii="Times New Roman" w:hAnsi="Times New Roman"/>
          <w:b/>
          <w:sz w:val="24"/>
          <w:szCs w:val="24"/>
          <w:vertAlign w:val="superscript"/>
        </w:rPr>
        <w:t>th</w:t>
      </w:r>
      <w:r w:rsidR="00D87EB9" w:rsidRPr="005A6A11">
        <w:rPr>
          <w:rFonts w:ascii="Times New Roman" w:hAnsi="Times New Roman"/>
          <w:b/>
          <w:sz w:val="24"/>
          <w:szCs w:val="24"/>
        </w:rPr>
        <w:t>,</w:t>
      </w:r>
      <w:r w:rsidR="00D76E48" w:rsidRPr="005A6A11">
        <w:rPr>
          <w:rFonts w:ascii="Times New Roman" w:hAnsi="Times New Roman"/>
          <w:b/>
          <w:sz w:val="24"/>
          <w:szCs w:val="24"/>
        </w:rPr>
        <w:t xml:space="preserve"> 2020</w:t>
      </w:r>
    </w:p>
    <w:p w14:paraId="6A1CC114" w14:textId="2D406D69" w:rsidR="0059227C" w:rsidRPr="005A6A11" w:rsidRDefault="00F31862" w:rsidP="00F31862">
      <w:pPr>
        <w:pStyle w:val="NoSpacing"/>
        <w:jc w:val="center"/>
        <w:rPr>
          <w:rFonts w:ascii="Times New Roman" w:hAnsi="Times New Roman"/>
          <w:b/>
          <w:bCs/>
          <w:sz w:val="24"/>
          <w:szCs w:val="24"/>
        </w:rPr>
      </w:pPr>
      <w:r w:rsidRPr="005A6A11">
        <w:rPr>
          <w:rFonts w:ascii="Times New Roman" w:hAnsi="Times New Roman"/>
          <w:b/>
          <w:bCs/>
          <w:sz w:val="24"/>
          <w:szCs w:val="24"/>
        </w:rPr>
        <w:t>TBD</w:t>
      </w:r>
    </w:p>
    <w:p w14:paraId="6C281798" w14:textId="77777777" w:rsidR="0059227C" w:rsidRPr="005A6A11" w:rsidRDefault="0059227C" w:rsidP="0059227C">
      <w:pPr>
        <w:pStyle w:val="NoSpacing"/>
        <w:pBdr>
          <w:top w:val="single" w:sz="4" w:space="1" w:color="auto"/>
        </w:pBdr>
        <w:jc w:val="center"/>
        <w:rPr>
          <w:rFonts w:ascii="Times New Roman" w:hAnsi="Times New Roman"/>
          <w:sz w:val="24"/>
          <w:szCs w:val="24"/>
        </w:rPr>
      </w:pPr>
    </w:p>
    <w:p w14:paraId="591E21AC" w14:textId="77777777" w:rsidR="0059227C" w:rsidRPr="005A6A11" w:rsidRDefault="0059227C" w:rsidP="0059227C">
      <w:pPr>
        <w:pStyle w:val="NoSpacing"/>
        <w:pBdr>
          <w:top w:val="single" w:sz="4" w:space="1" w:color="auto"/>
        </w:pBdr>
        <w:jc w:val="center"/>
        <w:rPr>
          <w:rFonts w:ascii="Times New Roman" w:hAnsi="Times New Roman"/>
          <w:sz w:val="24"/>
          <w:szCs w:val="24"/>
        </w:rPr>
      </w:pPr>
    </w:p>
    <w:p w14:paraId="73FE9C46" w14:textId="77777777" w:rsidR="0059227C" w:rsidRPr="005A6A11" w:rsidRDefault="0059227C" w:rsidP="0059227C">
      <w:pPr>
        <w:pStyle w:val="NoSpacing"/>
        <w:pBdr>
          <w:top w:val="single" w:sz="4" w:space="1" w:color="auto"/>
        </w:pBdr>
        <w:jc w:val="center"/>
        <w:rPr>
          <w:rFonts w:ascii="Times New Roman" w:hAnsi="Times New Roman"/>
          <w:sz w:val="24"/>
          <w:szCs w:val="24"/>
        </w:rPr>
      </w:pPr>
    </w:p>
    <w:p w14:paraId="09BE0CA3" w14:textId="77777777" w:rsidR="0059227C" w:rsidRPr="005A6A11" w:rsidRDefault="0059227C" w:rsidP="0059227C">
      <w:pPr>
        <w:pStyle w:val="NoSpacing"/>
        <w:pBdr>
          <w:top w:val="single" w:sz="4" w:space="1" w:color="auto"/>
        </w:pBdr>
        <w:jc w:val="center"/>
        <w:rPr>
          <w:rFonts w:ascii="Times New Roman" w:hAnsi="Times New Roman"/>
          <w:sz w:val="24"/>
          <w:szCs w:val="24"/>
        </w:rPr>
      </w:pPr>
      <w:r w:rsidRPr="005A6A11">
        <w:rPr>
          <w:rFonts w:ascii="Times New Roman" w:hAnsi="Times New Roman"/>
          <w:sz w:val="24"/>
          <w:szCs w:val="24"/>
        </w:rPr>
        <w:lastRenderedPageBreak/>
        <w:t xml:space="preserve">Guests are reminded that the CIRTA Board meets in public, but it is not a public hearing.  Questions or comments from the public can be submitted in writing to </w:t>
      </w:r>
      <w:hyperlink r:id="rId6" w:history="1">
        <w:r w:rsidRPr="005A6A11">
          <w:rPr>
            <w:rStyle w:val="Hyperlink"/>
            <w:rFonts w:ascii="Times New Roman" w:hAnsi="Times New Roman"/>
            <w:sz w:val="24"/>
            <w:szCs w:val="24"/>
          </w:rPr>
          <w:t>info@cirta.us</w:t>
        </w:r>
      </w:hyperlink>
      <w:r w:rsidRPr="005A6A11">
        <w:rPr>
          <w:rFonts w:ascii="Times New Roman" w:hAnsi="Times New Roman"/>
          <w:sz w:val="24"/>
          <w:szCs w:val="24"/>
        </w:rPr>
        <w:t>.  Questions or comments may be made at meetings upon recognition by the Chair.  Please reserve comments for the appropriate time.</w:t>
      </w:r>
    </w:p>
    <w:p w14:paraId="5AF78F92" w14:textId="77777777" w:rsidR="0059227C" w:rsidRPr="005A6A11" w:rsidRDefault="0059227C" w:rsidP="0059227C">
      <w:pPr>
        <w:pStyle w:val="NoSpacing"/>
        <w:jc w:val="center"/>
        <w:rPr>
          <w:rFonts w:ascii="Times New Roman" w:hAnsi="Times New Roman"/>
          <w:sz w:val="24"/>
          <w:szCs w:val="24"/>
        </w:rPr>
      </w:pPr>
    </w:p>
    <w:p w14:paraId="664BC361" w14:textId="77777777" w:rsidR="0059227C" w:rsidRPr="005A6A11" w:rsidRDefault="0059227C" w:rsidP="0059227C">
      <w:pPr>
        <w:pStyle w:val="NoSpacing"/>
        <w:jc w:val="center"/>
        <w:rPr>
          <w:rFonts w:ascii="Times New Roman" w:hAnsi="Times New Roman"/>
          <w:sz w:val="24"/>
          <w:szCs w:val="24"/>
        </w:rPr>
      </w:pPr>
      <w:r w:rsidRPr="005A6A11">
        <w:rPr>
          <w:rFonts w:ascii="Times New Roman" w:hAnsi="Times New Roman"/>
          <w:sz w:val="24"/>
          <w:szCs w:val="24"/>
        </w:rPr>
        <w:t>In the event of inclement weather, CIRTA meetings follow the determination of the Indianapolis Public School Corporation.  If IPS is cancelled, the meeting is postponed to a new date.  If IPS is delayed, the meeting occurs at its originally scheduled time.</w:t>
      </w:r>
    </w:p>
    <w:p w14:paraId="03935D4C" w14:textId="77777777" w:rsidR="0059227C" w:rsidRPr="005A6A11" w:rsidRDefault="0059227C" w:rsidP="0059227C">
      <w:pPr>
        <w:pStyle w:val="NoSpacing"/>
        <w:jc w:val="center"/>
        <w:rPr>
          <w:rFonts w:ascii="Times New Roman" w:hAnsi="Times New Roman"/>
          <w:sz w:val="24"/>
          <w:szCs w:val="24"/>
        </w:rPr>
      </w:pPr>
    </w:p>
    <w:p w14:paraId="476EE627" w14:textId="77777777" w:rsidR="0059227C" w:rsidRPr="005A6A11" w:rsidRDefault="0059227C" w:rsidP="0059227C">
      <w:pPr>
        <w:pStyle w:val="NoSpacing"/>
        <w:jc w:val="center"/>
        <w:rPr>
          <w:rFonts w:ascii="Times New Roman" w:hAnsi="Times New Roman"/>
          <w:sz w:val="24"/>
          <w:szCs w:val="24"/>
        </w:rPr>
      </w:pPr>
      <w:r w:rsidRPr="005A6A11">
        <w:rPr>
          <w:rFonts w:ascii="Times New Roman" w:hAnsi="Times New Roman"/>
          <w:sz w:val="24"/>
          <w:szCs w:val="24"/>
        </w:rPr>
        <w:t>Agenda is subject to change without notice prior to the meeting.</w:t>
      </w:r>
    </w:p>
    <w:p w14:paraId="04805331" w14:textId="0A1FAB8C" w:rsidR="0059227C" w:rsidRPr="005A6A11" w:rsidRDefault="0059227C" w:rsidP="0059227C">
      <w:pPr>
        <w:pStyle w:val="NoSpacing"/>
        <w:jc w:val="center"/>
        <w:rPr>
          <w:rFonts w:ascii="Times New Roman" w:hAnsi="Times New Roman"/>
          <w:sz w:val="24"/>
          <w:szCs w:val="24"/>
        </w:rPr>
      </w:pPr>
      <w:r w:rsidRPr="005A6A11">
        <w:rPr>
          <w:rFonts w:ascii="Times New Roman" w:hAnsi="Times New Roman"/>
          <w:sz w:val="24"/>
          <w:szCs w:val="24"/>
        </w:rPr>
        <w:t>Questions regarding this agenda may be directed to</w:t>
      </w:r>
      <w:r w:rsidR="003E07C9" w:rsidRPr="005A6A11">
        <w:rPr>
          <w:rFonts w:ascii="Times New Roman" w:hAnsi="Times New Roman"/>
          <w:sz w:val="24"/>
          <w:szCs w:val="24"/>
        </w:rPr>
        <w:t xml:space="preserve"> Jennifer Gebhard:</w:t>
      </w:r>
      <w:r w:rsidRPr="005A6A11">
        <w:rPr>
          <w:rFonts w:ascii="Times New Roman" w:hAnsi="Times New Roman"/>
          <w:sz w:val="24"/>
          <w:szCs w:val="24"/>
        </w:rPr>
        <w:t xml:space="preserve"> 317-327-7433 – </w:t>
      </w:r>
      <w:hyperlink r:id="rId7" w:history="1">
        <w:r w:rsidRPr="005A6A11">
          <w:rPr>
            <w:rStyle w:val="Hyperlink"/>
            <w:rFonts w:ascii="Times New Roman" w:hAnsi="Times New Roman"/>
            <w:sz w:val="24"/>
            <w:szCs w:val="24"/>
          </w:rPr>
          <w:t>jgebhard@cirta.us</w:t>
        </w:r>
      </w:hyperlink>
    </w:p>
    <w:p w14:paraId="4A043D4A" w14:textId="77777777" w:rsidR="0059227C" w:rsidRPr="005A6A11" w:rsidRDefault="0059227C" w:rsidP="0059227C">
      <w:pPr>
        <w:rPr>
          <w:rFonts w:ascii="Times New Roman" w:hAnsi="Times New Roman"/>
          <w:sz w:val="24"/>
          <w:szCs w:val="24"/>
        </w:rPr>
      </w:pPr>
    </w:p>
    <w:p w14:paraId="1FB02C75" w14:textId="77777777" w:rsidR="0059227C" w:rsidRPr="005A6A11" w:rsidRDefault="0059227C" w:rsidP="0059227C">
      <w:pPr>
        <w:rPr>
          <w:rFonts w:ascii="Times New Roman" w:hAnsi="Times New Roman"/>
          <w:sz w:val="24"/>
          <w:szCs w:val="24"/>
        </w:rPr>
      </w:pPr>
    </w:p>
    <w:p w14:paraId="44A63F8C" w14:textId="77777777" w:rsidR="005E4BFC" w:rsidRPr="005A6A11" w:rsidRDefault="001B4F8E">
      <w:pPr>
        <w:rPr>
          <w:rFonts w:ascii="Times New Roman" w:hAnsi="Times New Roman"/>
          <w:sz w:val="24"/>
          <w:szCs w:val="24"/>
        </w:rPr>
      </w:pPr>
    </w:p>
    <w:sectPr w:rsidR="005E4BFC" w:rsidRPr="005A6A11" w:rsidSect="00D06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96312"/>
    <w:multiLevelType w:val="hybridMultilevel"/>
    <w:tmpl w:val="0A828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D21F6"/>
    <w:multiLevelType w:val="hybridMultilevel"/>
    <w:tmpl w:val="C7B64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046E1"/>
    <w:multiLevelType w:val="hybridMultilevel"/>
    <w:tmpl w:val="BCD0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76CC3"/>
    <w:multiLevelType w:val="hybridMultilevel"/>
    <w:tmpl w:val="47B2CC4E"/>
    <w:lvl w:ilvl="0" w:tplc="E2FC74D4">
      <w:start w:val="1"/>
      <w:numFmt w:val="decimal"/>
      <w:lvlText w:val="%1."/>
      <w:lvlJc w:val="left"/>
      <w:pPr>
        <w:ind w:left="720" w:hanging="360"/>
      </w:pPr>
      <w:rPr>
        <w:rFonts w:cs="Times New Roman"/>
        <w:i w:val="0"/>
      </w:rPr>
    </w:lvl>
    <w:lvl w:ilvl="1" w:tplc="995E4A18">
      <w:start w:val="1"/>
      <w:numFmt w:val="lowerLetter"/>
      <w:lvlText w:val="%2."/>
      <w:lvlJc w:val="left"/>
      <w:pPr>
        <w:ind w:left="135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1102ADC">
      <w:numFmt w:val="bullet"/>
      <w:lvlText w:val="-"/>
      <w:lvlJc w:val="left"/>
      <w:pPr>
        <w:ind w:left="3600" w:hanging="360"/>
      </w:pPr>
      <w:rPr>
        <w:rFonts w:ascii="Calibri" w:eastAsia="Times New Roman" w:hAnsi="Calibri"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7C"/>
    <w:rsid w:val="000D2428"/>
    <w:rsid w:val="000F493C"/>
    <w:rsid w:val="00146CBE"/>
    <w:rsid w:val="0016358B"/>
    <w:rsid w:val="001B4F8E"/>
    <w:rsid w:val="001F199F"/>
    <w:rsid w:val="002957E7"/>
    <w:rsid w:val="002A6D80"/>
    <w:rsid w:val="002C31D6"/>
    <w:rsid w:val="003011E3"/>
    <w:rsid w:val="00312F21"/>
    <w:rsid w:val="003233E8"/>
    <w:rsid w:val="00327AAC"/>
    <w:rsid w:val="00335027"/>
    <w:rsid w:val="00357F54"/>
    <w:rsid w:val="00362B61"/>
    <w:rsid w:val="003B5F58"/>
    <w:rsid w:val="003D5F68"/>
    <w:rsid w:val="003D7A70"/>
    <w:rsid w:val="003E07C9"/>
    <w:rsid w:val="00425CD1"/>
    <w:rsid w:val="004639F0"/>
    <w:rsid w:val="00504E73"/>
    <w:rsid w:val="005628C2"/>
    <w:rsid w:val="0059227C"/>
    <w:rsid w:val="005A6A11"/>
    <w:rsid w:val="0067045F"/>
    <w:rsid w:val="00756580"/>
    <w:rsid w:val="00775E15"/>
    <w:rsid w:val="007A765B"/>
    <w:rsid w:val="00814D08"/>
    <w:rsid w:val="008205A7"/>
    <w:rsid w:val="008311A1"/>
    <w:rsid w:val="0084235B"/>
    <w:rsid w:val="008837B5"/>
    <w:rsid w:val="008851B8"/>
    <w:rsid w:val="008B5156"/>
    <w:rsid w:val="008C7F7D"/>
    <w:rsid w:val="0090371D"/>
    <w:rsid w:val="00940986"/>
    <w:rsid w:val="00946F9B"/>
    <w:rsid w:val="009920C7"/>
    <w:rsid w:val="00A56CCA"/>
    <w:rsid w:val="00AF1937"/>
    <w:rsid w:val="00AF3E31"/>
    <w:rsid w:val="00B9571F"/>
    <w:rsid w:val="00BA0CCA"/>
    <w:rsid w:val="00BD2E18"/>
    <w:rsid w:val="00C168E1"/>
    <w:rsid w:val="00C3563A"/>
    <w:rsid w:val="00C6040E"/>
    <w:rsid w:val="00C67465"/>
    <w:rsid w:val="00C80341"/>
    <w:rsid w:val="00CD7353"/>
    <w:rsid w:val="00CF1BA5"/>
    <w:rsid w:val="00D52949"/>
    <w:rsid w:val="00D76E48"/>
    <w:rsid w:val="00D87EB9"/>
    <w:rsid w:val="00DD2984"/>
    <w:rsid w:val="00DE2F93"/>
    <w:rsid w:val="00DE548F"/>
    <w:rsid w:val="00DF2294"/>
    <w:rsid w:val="00E55B15"/>
    <w:rsid w:val="00EC16D2"/>
    <w:rsid w:val="00ED32A0"/>
    <w:rsid w:val="00EE1FD8"/>
    <w:rsid w:val="00EE43FD"/>
    <w:rsid w:val="00F03145"/>
    <w:rsid w:val="00F31862"/>
    <w:rsid w:val="00F52FC0"/>
    <w:rsid w:val="00F6339C"/>
    <w:rsid w:val="00FC2100"/>
    <w:rsid w:val="00FC6FCA"/>
    <w:rsid w:val="00FD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F7E3"/>
  <w15:docId w15:val="{A1A452F0-6792-4AA8-B1F3-5C1A3AF8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7C"/>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27C"/>
    <w:pPr>
      <w:ind w:left="720"/>
      <w:contextualSpacing/>
    </w:pPr>
  </w:style>
  <w:style w:type="paragraph" w:styleId="NoSpacing">
    <w:name w:val="No Spacing"/>
    <w:uiPriority w:val="1"/>
    <w:qFormat/>
    <w:rsid w:val="0059227C"/>
    <w:pPr>
      <w:spacing w:after="0" w:line="240" w:lineRule="auto"/>
    </w:pPr>
    <w:rPr>
      <w:rFonts w:eastAsia="Times New Roman" w:cs="Times New Roman"/>
    </w:rPr>
  </w:style>
  <w:style w:type="character" w:styleId="Hyperlink">
    <w:name w:val="Hyperlink"/>
    <w:basedOn w:val="DefaultParagraphFont"/>
    <w:uiPriority w:val="99"/>
    <w:unhideWhenUsed/>
    <w:rsid w:val="0059227C"/>
    <w:rPr>
      <w:rFonts w:cs="Times New Roman"/>
      <w:color w:val="0000FF" w:themeColor="hyperlink"/>
      <w:u w:val="single"/>
    </w:rPr>
  </w:style>
  <w:style w:type="paragraph" w:styleId="BalloonText">
    <w:name w:val="Balloon Text"/>
    <w:basedOn w:val="Normal"/>
    <w:link w:val="BalloonTextChar"/>
    <w:uiPriority w:val="99"/>
    <w:semiHidden/>
    <w:unhideWhenUsed/>
    <w:rsid w:val="00592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7C"/>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DE5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177531">
      <w:bodyDiv w:val="1"/>
      <w:marLeft w:val="0"/>
      <w:marRight w:val="0"/>
      <w:marTop w:val="0"/>
      <w:marBottom w:val="0"/>
      <w:divBdr>
        <w:top w:val="none" w:sz="0" w:space="0" w:color="auto"/>
        <w:left w:val="none" w:sz="0" w:space="0" w:color="auto"/>
        <w:bottom w:val="none" w:sz="0" w:space="0" w:color="auto"/>
        <w:right w:val="none" w:sz="0" w:space="0" w:color="auto"/>
      </w:divBdr>
    </w:div>
    <w:div w:id="1658075388">
      <w:bodyDiv w:val="1"/>
      <w:marLeft w:val="0"/>
      <w:marRight w:val="0"/>
      <w:marTop w:val="0"/>
      <w:marBottom w:val="0"/>
      <w:divBdr>
        <w:top w:val="none" w:sz="0" w:space="0" w:color="auto"/>
        <w:left w:val="none" w:sz="0" w:space="0" w:color="auto"/>
        <w:bottom w:val="none" w:sz="0" w:space="0" w:color="auto"/>
        <w:right w:val="none" w:sz="0" w:space="0" w:color="auto"/>
      </w:divBdr>
      <w:divsChild>
        <w:div w:id="1463765651">
          <w:marLeft w:val="0"/>
          <w:marRight w:val="0"/>
          <w:marTop w:val="0"/>
          <w:marBottom w:val="0"/>
          <w:divBdr>
            <w:top w:val="none" w:sz="0" w:space="0" w:color="auto"/>
            <w:left w:val="none" w:sz="0" w:space="0" w:color="auto"/>
            <w:bottom w:val="none" w:sz="0" w:space="0" w:color="auto"/>
            <w:right w:val="none" w:sz="0" w:space="0" w:color="auto"/>
          </w:divBdr>
          <w:divsChild>
            <w:div w:id="955410969">
              <w:marLeft w:val="0"/>
              <w:marRight w:val="0"/>
              <w:marTop w:val="0"/>
              <w:marBottom w:val="0"/>
              <w:divBdr>
                <w:top w:val="none" w:sz="0" w:space="0" w:color="auto"/>
                <w:left w:val="none" w:sz="0" w:space="0" w:color="auto"/>
                <w:bottom w:val="none" w:sz="0" w:space="0" w:color="auto"/>
                <w:right w:val="none" w:sz="0" w:space="0" w:color="auto"/>
              </w:divBdr>
              <w:divsChild>
                <w:div w:id="746851784">
                  <w:marLeft w:val="750"/>
                  <w:marRight w:val="750"/>
                  <w:marTop w:val="0"/>
                  <w:marBottom w:val="0"/>
                  <w:divBdr>
                    <w:top w:val="none" w:sz="0" w:space="0" w:color="auto"/>
                    <w:left w:val="none" w:sz="0" w:space="0" w:color="auto"/>
                    <w:bottom w:val="none" w:sz="0" w:space="0" w:color="auto"/>
                    <w:right w:val="none" w:sz="0" w:space="0" w:color="auto"/>
                  </w:divBdr>
                  <w:divsChild>
                    <w:div w:id="15055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6761">
          <w:marLeft w:val="0"/>
          <w:marRight w:val="0"/>
          <w:marTop w:val="0"/>
          <w:marBottom w:val="0"/>
          <w:divBdr>
            <w:top w:val="none" w:sz="0" w:space="0" w:color="auto"/>
            <w:left w:val="none" w:sz="0" w:space="0" w:color="auto"/>
            <w:bottom w:val="none" w:sz="0" w:space="0" w:color="auto"/>
            <w:right w:val="none" w:sz="0" w:space="0" w:color="auto"/>
          </w:divBdr>
          <w:divsChild>
            <w:div w:id="1322612784">
              <w:marLeft w:val="-225"/>
              <w:marRight w:val="-225"/>
              <w:marTop w:val="0"/>
              <w:marBottom w:val="0"/>
              <w:divBdr>
                <w:top w:val="none" w:sz="0" w:space="0" w:color="auto"/>
                <w:left w:val="none" w:sz="0" w:space="0" w:color="auto"/>
                <w:bottom w:val="none" w:sz="0" w:space="0" w:color="auto"/>
                <w:right w:val="none" w:sz="0" w:space="0" w:color="auto"/>
              </w:divBdr>
              <w:divsChild>
                <w:div w:id="810561378">
                  <w:marLeft w:val="0"/>
                  <w:marRight w:val="0"/>
                  <w:marTop w:val="0"/>
                  <w:marBottom w:val="0"/>
                  <w:divBdr>
                    <w:top w:val="none" w:sz="0" w:space="0" w:color="auto"/>
                    <w:left w:val="none" w:sz="0" w:space="0" w:color="auto"/>
                    <w:bottom w:val="none" w:sz="0" w:space="0" w:color="auto"/>
                    <w:right w:val="none" w:sz="0" w:space="0" w:color="auto"/>
                  </w:divBdr>
                  <w:divsChild>
                    <w:div w:id="1165246830">
                      <w:marLeft w:val="0"/>
                      <w:marRight w:val="0"/>
                      <w:marTop w:val="0"/>
                      <w:marBottom w:val="0"/>
                      <w:divBdr>
                        <w:top w:val="none" w:sz="0" w:space="0" w:color="auto"/>
                        <w:left w:val="none" w:sz="0" w:space="0" w:color="auto"/>
                        <w:bottom w:val="none" w:sz="0" w:space="0" w:color="auto"/>
                        <w:right w:val="none" w:sz="0" w:space="0" w:color="auto"/>
                      </w:divBdr>
                      <w:divsChild>
                        <w:div w:id="1750425802">
                          <w:marLeft w:val="-225"/>
                          <w:marRight w:val="-225"/>
                          <w:marTop w:val="0"/>
                          <w:marBottom w:val="0"/>
                          <w:divBdr>
                            <w:top w:val="none" w:sz="0" w:space="0" w:color="auto"/>
                            <w:left w:val="none" w:sz="0" w:space="0" w:color="auto"/>
                            <w:bottom w:val="none" w:sz="0" w:space="0" w:color="auto"/>
                            <w:right w:val="none" w:sz="0" w:space="0" w:color="auto"/>
                          </w:divBdr>
                          <w:divsChild>
                            <w:div w:id="1347830388">
                              <w:marLeft w:val="0"/>
                              <w:marRight w:val="0"/>
                              <w:marTop w:val="0"/>
                              <w:marBottom w:val="0"/>
                              <w:divBdr>
                                <w:top w:val="none" w:sz="0" w:space="0" w:color="auto"/>
                                <w:left w:val="none" w:sz="0" w:space="0" w:color="auto"/>
                                <w:bottom w:val="none" w:sz="0" w:space="0" w:color="auto"/>
                                <w:right w:val="none" w:sz="0" w:space="0" w:color="auto"/>
                              </w:divBdr>
                              <w:divsChild>
                                <w:div w:id="1499343720">
                                  <w:marLeft w:val="0"/>
                                  <w:marRight w:val="0"/>
                                  <w:marTop w:val="0"/>
                                  <w:marBottom w:val="0"/>
                                  <w:divBdr>
                                    <w:top w:val="none" w:sz="0" w:space="0" w:color="auto"/>
                                    <w:left w:val="none" w:sz="0" w:space="0" w:color="auto"/>
                                    <w:bottom w:val="none" w:sz="0" w:space="0" w:color="auto"/>
                                    <w:right w:val="none" w:sz="0" w:space="0" w:color="auto"/>
                                  </w:divBdr>
                                  <w:divsChild>
                                    <w:div w:id="383798573">
                                      <w:marLeft w:val="0"/>
                                      <w:marRight w:val="0"/>
                                      <w:marTop w:val="0"/>
                                      <w:marBottom w:val="0"/>
                                      <w:divBdr>
                                        <w:top w:val="none" w:sz="0" w:space="0" w:color="auto"/>
                                        <w:left w:val="none" w:sz="0" w:space="0" w:color="auto"/>
                                        <w:bottom w:val="none" w:sz="0" w:space="0" w:color="auto"/>
                                        <w:right w:val="none" w:sz="0" w:space="0" w:color="auto"/>
                                      </w:divBdr>
                                      <w:divsChild>
                                        <w:div w:id="800152016">
                                          <w:marLeft w:val="0"/>
                                          <w:marRight w:val="0"/>
                                          <w:marTop w:val="0"/>
                                          <w:marBottom w:val="0"/>
                                          <w:divBdr>
                                            <w:top w:val="none" w:sz="0" w:space="0" w:color="auto"/>
                                            <w:left w:val="none" w:sz="0" w:space="0" w:color="auto"/>
                                            <w:bottom w:val="none" w:sz="0" w:space="0" w:color="auto"/>
                                            <w:right w:val="none" w:sz="0" w:space="0" w:color="auto"/>
                                          </w:divBdr>
                                          <w:divsChild>
                                            <w:div w:id="1376194518">
                                              <w:marLeft w:val="0"/>
                                              <w:marRight w:val="0"/>
                                              <w:marTop w:val="0"/>
                                              <w:marBottom w:val="0"/>
                                              <w:divBdr>
                                                <w:top w:val="none" w:sz="0" w:space="0" w:color="auto"/>
                                                <w:left w:val="none" w:sz="0" w:space="0" w:color="auto"/>
                                                <w:bottom w:val="none" w:sz="0" w:space="0" w:color="auto"/>
                                                <w:right w:val="none" w:sz="0" w:space="0" w:color="auto"/>
                                              </w:divBdr>
                                              <w:divsChild>
                                                <w:div w:id="1697340635">
                                                  <w:marLeft w:val="0"/>
                                                  <w:marRight w:val="0"/>
                                                  <w:marTop w:val="0"/>
                                                  <w:marBottom w:val="0"/>
                                                  <w:divBdr>
                                                    <w:top w:val="none" w:sz="0" w:space="0" w:color="auto"/>
                                                    <w:left w:val="none" w:sz="0" w:space="0" w:color="auto"/>
                                                    <w:bottom w:val="none" w:sz="0" w:space="0" w:color="auto"/>
                                                    <w:right w:val="none" w:sz="0" w:space="0" w:color="auto"/>
                                                  </w:divBdr>
                                                  <w:divsChild>
                                                    <w:div w:id="1091664800">
                                                      <w:marLeft w:val="0"/>
                                                      <w:marRight w:val="0"/>
                                                      <w:marTop w:val="0"/>
                                                      <w:marBottom w:val="0"/>
                                                      <w:divBdr>
                                                        <w:top w:val="none" w:sz="0" w:space="0" w:color="auto"/>
                                                        <w:left w:val="none" w:sz="0" w:space="0" w:color="auto"/>
                                                        <w:bottom w:val="none" w:sz="0" w:space="0" w:color="auto"/>
                                                        <w:right w:val="none" w:sz="0" w:space="0" w:color="auto"/>
                                                      </w:divBdr>
                                                      <w:divsChild>
                                                        <w:div w:id="17449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6126">
                                              <w:marLeft w:val="0"/>
                                              <w:marRight w:val="0"/>
                                              <w:marTop w:val="0"/>
                                              <w:marBottom w:val="0"/>
                                              <w:divBdr>
                                                <w:top w:val="none" w:sz="0" w:space="0" w:color="auto"/>
                                                <w:left w:val="none" w:sz="0" w:space="0" w:color="auto"/>
                                                <w:bottom w:val="none" w:sz="0" w:space="0" w:color="auto"/>
                                                <w:right w:val="none" w:sz="0" w:space="0" w:color="auto"/>
                                              </w:divBdr>
                                              <w:divsChild>
                                                <w:div w:id="1916359522">
                                                  <w:marLeft w:val="0"/>
                                                  <w:marRight w:val="0"/>
                                                  <w:marTop w:val="0"/>
                                                  <w:marBottom w:val="0"/>
                                                  <w:divBdr>
                                                    <w:top w:val="none" w:sz="0" w:space="0" w:color="auto"/>
                                                    <w:left w:val="none" w:sz="0" w:space="0" w:color="auto"/>
                                                    <w:bottom w:val="none" w:sz="0" w:space="0" w:color="auto"/>
                                                    <w:right w:val="none" w:sz="0" w:space="0" w:color="auto"/>
                                                  </w:divBdr>
                                                  <w:divsChild>
                                                    <w:div w:id="1585799508">
                                                      <w:marLeft w:val="0"/>
                                                      <w:marRight w:val="0"/>
                                                      <w:marTop w:val="0"/>
                                                      <w:marBottom w:val="0"/>
                                                      <w:divBdr>
                                                        <w:top w:val="none" w:sz="0" w:space="0" w:color="auto"/>
                                                        <w:left w:val="none" w:sz="0" w:space="0" w:color="auto"/>
                                                        <w:bottom w:val="none" w:sz="0" w:space="0" w:color="auto"/>
                                                        <w:right w:val="none" w:sz="0" w:space="0" w:color="auto"/>
                                                      </w:divBdr>
                                                      <w:divsChild>
                                                        <w:div w:id="3270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6612">
                                              <w:marLeft w:val="0"/>
                                              <w:marRight w:val="0"/>
                                              <w:marTop w:val="0"/>
                                              <w:marBottom w:val="0"/>
                                              <w:divBdr>
                                                <w:top w:val="none" w:sz="0" w:space="0" w:color="auto"/>
                                                <w:left w:val="none" w:sz="0" w:space="0" w:color="auto"/>
                                                <w:bottom w:val="none" w:sz="0" w:space="0" w:color="auto"/>
                                                <w:right w:val="none" w:sz="0" w:space="0" w:color="auto"/>
                                              </w:divBdr>
                                              <w:divsChild>
                                                <w:div w:id="1805538693">
                                                  <w:marLeft w:val="0"/>
                                                  <w:marRight w:val="0"/>
                                                  <w:marTop w:val="0"/>
                                                  <w:marBottom w:val="0"/>
                                                  <w:divBdr>
                                                    <w:top w:val="none" w:sz="0" w:space="0" w:color="auto"/>
                                                    <w:left w:val="none" w:sz="0" w:space="0" w:color="auto"/>
                                                    <w:bottom w:val="none" w:sz="0" w:space="0" w:color="auto"/>
                                                    <w:right w:val="none" w:sz="0" w:space="0" w:color="auto"/>
                                                  </w:divBdr>
                                                  <w:divsChild>
                                                    <w:div w:id="1494485853">
                                                      <w:marLeft w:val="0"/>
                                                      <w:marRight w:val="0"/>
                                                      <w:marTop w:val="0"/>
                                                      <w:marBottom w:val="0"/>
                                                      <w:divBdr>
                                                        <w:top w:val="none" w:sz="0" w:space="0" w:color="auto"/>
                                                        <w:left w:val="none" w:sz="0" w:space="0" w:color="auto"/>
                                                        <w:bottom w:val="none" w:sz="0" w:space="0" w:color="auto"/>
                                                        <w:right w:val="none" w:sz="0" w:space="0" w:color="auto"/>
                                                      </w:divBdr>
                                                      <w:divsChild>
                                                        <w:div w:id="12601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3354">
                                              <w:marLeft w:val="0"/>
                                              <w:marRight w:val="0"/>
                                              <w:marTop w:val="0"/>
                                              <w:marBottom w:val="0"/>
                                              <w:divBdr>
                                                <w:top w:val="none" w:sz="0" w:space="0" w:color="auto"/>
                                                <w:left w:val="none" w:sz="0" w:space="0" w:color="auto"/>
                                                <w:bottom w:val="none" w:sz="0" w:space="0" w:color="auto"/>
                                                <w:right w:val="none" w:sz="0" w:space="0" w:color="auto"/>
                                              </w:divBdr>
                                              <w:divsChild>
                                                <w:div w:id="2079009114">
                                                  <w:marLeft w:val="0"/>
                                                  <w:marRight w:val="0"/>
                                                  <w:marTop w:val="0"/>
                                                  <w:marBottom w:val="0"/>
                                                  <w:divBdr>
                                                    <w:top w:val="none" w:sz="0" w:space="0" w:color="auto"/>
                                                    <w:left w:val="none" w:sz="0" w:space="0" w:color="auto"/>
                                                    <w:bottom w:val="none" w:sz="0" w:space="0" w:color="auto"/>
                                                    <w:right w:val="none" w:sz="0" w:space="0" w:color="auto"/>
                                                  </w:divBdr>
                                                  <w:divsChild>
                                                    <w:div w:id="39327555">
                                                      <w:marLeft w:val="0"/>
                                                      <w:marRight w:val="0"/>
                                                      <w:marTop w:val="0"/>
                                                      <w:marBottom w:val="0"/>
                                                      <w:divBdr>
                                                        <w:top w:val="none" w:sz="0" w:space="0" w:color="auto"/>
                                                        <w:left w:val="none" w:sz="0" w:space="0" w:color="auto"/>
                                                        <w:bottom w:val="none" w:sz="0" w:space="0" w:color="auto"/>
                                                        <w:right w:val="none" w:sz="0" w:space="0" w:color="auto"/>
                                                      </w:divBdr>
                                                      <w:divsChild>
                                                        <w:div w:id="11715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9488">
                                              <w:marLeft w:val="0"/>
                                              <w:marRight w:val="0"/>
                                              <w:marTop w:val="0"/>
                                              <w:marBottom w:val="0"/>
                                              <w:divBdr>
                                                <w:top w:val="none" w:sz="0" w:space="0" w:color="auto"/>
                                                <w:left w:val="none" w:sz="0" w:space="0" w:color="auto"/>
                                                <w:bottom w:val="none" w:sz="0" w:space="0" w:color="auto"/>
                                                <w:right w:val="none" w:sz="0" w:space="0" w:color="auto"/>
                                              </w:divBdr>
                                              <w:divsChild>
                                                <w:div w:id="752698764">
                                                  <w:marLeft w:val="0"/>
                                                  <w:marRight w:val="0"/>
                                                  <w:marTop w:val="0"/>
                                                  <w:marBottom w:val="0"/>
                                                  <w:divBdr>
                                                    <w:top w:val="none" w:sz="0" w:space="0" w:color="auto"/>
                                                    <w:left w:val="none" w:sz="0" w:space="0" w:color="auto"/>
                                                    <w:bottom w:val="none" w:sz="0" w:space="0" w:color="auto"/>
                                                    <w:right w:val="none" w:sz="0" w:space="0" w:color="auto"/>
                                                  </w:divBdr>
                                                  <w:divsChild>
                                                    <w:div w:id="16332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811">
                                              <w:marLeft w:val="0"/>
                                              <w:marRight w:val="0"/>
                                              <w:marTop w:val="0"/>
                                              <w:marBottom w:val="0"/>
                                              <w:divBdr>
                                                <w:top w:val="none" w:sz="0" w:space="0" w:color="auto"/>
                                                <w:left w:val="none" w:sz="0" w:space="0" w:color="auto"/>
                                                <w:bottom w:val="none" w:sz="0" w:space="0" w:color="auto"/>
                                                <w:right w:val="none" w:sz="0" w:space="0" w:color="auto"/>
                                              </w:divBdr>
                                              <w:divsChild>
                                                <w:div w:id="524446049">
                                                  <w:marLeft w:val="0"/>
                                                  <w:marRight w:val="0"/>
                                                  <w:marTop w:val="0"/>
                                                  <w:marBottom w:val="0"/>
                                                  <w:divBdr>
                                                    <w:top w:val="none" w:sz="0" w:space="0" w:color="auto"/>
                                                    <w:left w:val="none" w:sz="0" w:space="0" w:color="auto"/>
                                                    <w:bottom w:val="none" w:sz="0" w:space="0" w:color="auto"/>
                                                    <w:right w:val="none" w:sz="0" w:space="0" w:color="auto"/>
                                                  </w:divBdr>
                                                  <w:divsChild>
                                                    <w:div w:id="1137992154">
                                                      <w:marLeft w:val="0"/>
                                                      <w:marRight w:val="0"/>
                                                      <w:marTop w:val="0"/>
                                                      <w:marBottom w:val="0"/>
                                                      <w:divBdr>
                                                        <w:top w:val="none" w:sz="0" w:space="0" w:color="auto"/>
                                                        <w:left w:val="none" w:sz="0" w:space="0" w:color="auto"/>
                                                        <w:bottom w:val="none" w:sz="0" w:space="0" w:color="auto"/>
                                                        <w:right w:val="none" w:sz="0" w:space="0" w:color="auto"/>
                                                      </w:divBdr>
                                                      <w:divsChild>
                                                        <w:div w:id="10860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6673">
                                              <w:marLeft w:val="0"/>
                                              <w:marRight w:val="0"/>
                                              <w:marTop w:val="0"/>
                                              <w:marBottom w:val="0"/>
                                              <w:divBdr>
                                                <w:top w:val="none" w:sz="0" w:space="0" w:color="auto"/>
                                                <w:left w:val="none" w:sz="0" w:space="0" w:color="auto"/>
                                                <w:bottom w:val="none" w:sz="0" w:space="0" w:color="auto"/>
                                                <w:right w:val="none" w:sz="0" w:space="0" w:color="auto"/>
                                              </w:divBdr>
                                              <w:divsChild>
                                                <w:div w:id="1300307427">
                                                  <w:marLeft w:val="0"/>
                                                  <w:marRight w:val="0"/>
                                                  <w:marTop w:val="0"/>
                                                  <w:marBottom w:val="0"/>
                                                  <w:divBdr>
                                                    <w:top w:val="none" w:sz="0" w:space="0" w:color="auto"/>
                                                    <w:left w:val="none" w:sz="0" w:space="0" w:color="auto"/>
                                                    <w:bottom w:val="none" w:sz="0" w:space="0" w:color="auto"/>
                                                    <w:right w:val="none" w:sz="0" w:space="0" w:color="auto"/>
                                                  </w:divBdr>
                                                  <w:divsChild>
                                                    <w:div w:id="255409275">
                                                      <w:marLeft w:val="0"/>
                                                      <w:marRight w:val="0"/>
                                                      <w:marTop w:val="0"/>
                                                      <w:marBottom w:val="0"/>
                                                      <w:divBdr>
                                                        <w:top w:val="none" w:sz="0" w:space="0" w:color="auto"/>
                                                        <w:left w:val="none" w:sz="0" w:space="0" w:color="auto"/>
                                                        <w:bottom w:val="none" w:sz="0" w:space="0" w:color="auto"/>
                                                        <w:right w:val="none" w:sz="0" w:space="0" w:color="auto"/>
                                                      </w:divBdr>
                                                      <w:divsChild>
                                                        <w:div w:id="1046027296">
                                                          <w:marLeft w:val="0"/>
                                                          <w:marRight w:val="0"/>
                                                          <w:marTop w:val="0"/>
                                                          <w:marBottom w:val="0"/>
                                                          <w:divBdr>
                                                            <w:top w:val="none" w:sz="0" w:space="0" w:color="auto"/>
                                                            <w:left w:val="none" w:sz="0" w:space="0" w:color="auto"/>
                                                            <w:bottom w:val="none" w:sz="0" w:space="0" w:color="auto"/>
                                                            <w:right w:val="none" w:sz="0" w:space="0" w:color="auto"/>
                                                          </w:divBdr>
                                                          <w:divsChild>
                                                            <w:div w:id="1833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7112">
                                                  <w:marLeft w:val="0"/>
                                                  <w:marRight w:val="0"/>
                                                  <w:marTop w:val="0"/>
                                                  <w:marBottom w:val="0"/>
                                                  <w:divBdr>
                                                    <w:top w:val="none" w:sz="0" w:space="0" w:color="auto"/>
                                                    <w:left w:val="none" w:sz="0" w:space="0" w:color="auto"/>
                                                    <w:bottom w:val="none" w:sz="0" w:space="0" w:color="auto"/>
                                                    <w:right w:val="none" w:sz="0" w:space="0" w:color="auto"/>
                                                  </w:divBdr>
                                                  <w:divsChild>
                                                    <w:div w:id="49884008">
                                                      <w:marLeft w:val="0"/>
                                                      <w:marRight w:val="0"/>
                                                      <w:marTop w:val="0"/>
                                                      <w:marBottom w:val="0"/>
                                                      <w:divBdr>
                                                        <w:top w:val="none" w:sz="0" w:space="0" w:color="auto"/>
                                                        <w:left w:val="none" w:sz="0" w:space="0" w:color="auto"/>
                                                        <w:bottom w:val="none" w:sz="0" w:space="0" w:color="auto"/>
                                                        <w:right w:val="none" w:sz="0" w:space="0" w:color="auto"/>
                                                      </w:divBdr>
                                                      <w:divsChild>
                                                        <w:div w:id="1963144019">
                                                          <w:marLeft w:val="0"/>
                                                          <w:marRight w:val="0"/>
                                                          <w:marTop w:val="0"/>
                                                          <w:marBottom w:val="0"/>
                                                          <w:divBdr>
                                                            <w:top w:val="none" w:sz="0" w:space="0" w:color="auto"/>
                                                            <w:left w:val="none" w:sz="0" w:space="0" w:color="auto"/>
                                                            <w:bottom w:val="none" w:sz="0" w:space="0" w:color="auto"/>
                                                            <w:right w:val="none" w:sz="0" w:space="0" w:color="auto"/>
                                                          </w:divBdr>
                                                          <w:divsChild>
                                                            <w:div w:id="4556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4018">
                                                  <w:marLeft w:val="0"/>
                                                  <w:marRight w:val="0"/>
                                                  <w:marTop w:val="0"/>
                                                  <w:marBottom w:val="0"/>
                                                  <w:divBdr>
                                                    <w:top w:val="none" w:sz="0" w:space="0" w:color="auto"/>
                                                    <w:left w:val="none" w:sz="0" w:space="0" w:color="auto"/>
                                                    <w:bottom w:val="none" w:sz="0" w:space="0" w:color="auto"/>
                                                    <w:right w:val="none" w:sz="0" w:space="0" w:color="auto"/>
                                                  </w:divBdr>
                                                  <w:divsChild>
                                                    <w:div w:id="1539465005">
                                                      <w:marLeft w:val="0"/>
                                                      <w:marRight w:val="0"/>
                                                      <w:marTop w:val="0"/>
                                                      <w:marBottom w:val="0"/>
                                                      <w:divBdr>
                                                        <w:top w:val="none" w:sz="0" w:space="0" w:color="auto"/>
                                                        <w:left w:val="none" w:sz="0" w:space="0" w:color="auto"/>
                                                        <w:bottom w:val="none" w:sz="0" w:space="0" w:color="auto"/>
                                                        <w:right w:val="none" w:sz="0" w:space="0" w:color="auto"/>
                                                      </w:divBdr>
                                                      <w:divsChild>
                                                        <w:div w:id="6007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gebhard@cirt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irta.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Dixon</dc:creator>
  <cp:lastModifiedBy>Molly Oliver</cp:lastModifiedBy>
  <cp:revision>4</cp:revision>
  <cp:lastPrinted>2020-09-18T15:18:00Z</cp:lastPrinted>
  <dcterms:created xsi:type="dcterms:W3CDTF">2020-11-30T06:00:00Z</dcterms:created>
  <dcterms:modified xsi:type="dcterms:W3CDTF">2020-11-30T13:56:00Z</dcterms:modified>
</cp:coreProperties>
</file>